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4C" w:rsidRPr="009B65A2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842D63">
        <w:rPr>
          <w:rFonts w:ascii="Tahoma" w:hAnsi="Tahoma" w:cs="Tahoma"/>
          <w:b/>
          <w:sz w:val="20"/>
          <w:szCs w:val="20"/>
        </w:rPr>
        <w:t>Λ.ΙΙ.3_</w:t>
      </w:r>
      <w:r w:rsidR="006116CD" w:rsidRPr="006116CD">
        <w:rPr>
          <w:rFonts w:ascii="Tahoma" w:hAnsi="Tahoma" w:cs="Tahoma"/>
          <w:b/>
          <w:sz w:val="20"/>
          <w:szCs w:val="20"/>
        </w:rPr>
        <w:t>7</w:t>
      </w:r>
      <w:r w:rsidRPr="00842D63">
        <w:rPr>
          <w:rFonts w:ascii="Tahoma" w:hAnsi="Tahoma" w:cs="Tahoma"/>
          <w:b/>
          <w:sz w:val="20"/>
          <w:szCs w:val="20"/>
        </w:rPr>
        <w:t xml:space="preserve"> ΛΙΣΤΑ ΕΛΕΓΧΟΥ ΔΙΑΔΙΚΑΣΙΑΣ ΑΝΑΘΕΣΗΣ ΣΥΜΒΑΣΗΣ ΠΡΟΜΗΘΕΙΩΝ ΚΑΙ </w:t>
      </w:r>
      <w:r w:rsidR="00355A3D">
        <w:rPr>
          <w:rFonts w:ascii="Tahoma" w:hAnsi="Tahoma" w:cs="Tahoma"/>
          <w:b/>
          <w:sz w:val="20"/>
          <w:szCs w:val="20"/>
        </w:rPr>
        <w:t>ΓΕΝΙΚΩΝ</w:t>
      </w:r>
      <w:r w:rsidR="00730242">
        <w:rPr>
          <w:rStyle w:val="ae"/>
          <w:rFonts w:ascii="Tahoma" w:hAnsi="Tahoma" w:cs="Tahoma"/>
          <w:b/>
          <w:bCs/>
          <w:sz w:val="20"/>
          <w:szCs w:val="20"/>
        </w:rPr>
        <w:footnoteReference w:id="1"/>
      </w:r>
      <w:r w:rsidR="00355A3D">
        <w:rPr>
          <w:rFonts w:ascii="Tahoma" w:hAnsi="Tahoma" w:cs="Tahoma"/>
          <w:b/>
          <w:sz w:val="20"/>
          <w:szCs w:val="20"/>
        </w:rPr>
        <w:t xml:space="preserve"> </w:t>
      </w:r>
      <w:r w:rsidRPr="00842D63">
        <w:rPr>
          <w:rFonts w:ascii="Tahoma" w:hAnsi="Tahoma" w:cs="Tahoma"/>
          <w:b/>
          <w:sz w:val="20"/>
          <w:szCs w:val="20"/>
        </w:rPr>
        <w:t xml:space="preserve">ΥΠΗΡΕΣΙΩΝ (ΠΟΥ ΕΜΠΙΠΤΟΥΝ ΣΤΟ ΠΕΔΙΟ ΕΦΑΡΜΟΓΗΣ ΤΩΝ </w:t>
      </w:r>
      <w:r w:rsidRPr="009B65A2">
        <w:rPr>
          <w:rFonts w:ascii="Tahoma" w:hAnsi="Tahoma" w:cs="Tahoma"/>
          <w:b/>
          <w:sz w:val="20"/>
          <w:szCs w:val="20"/>
        </w:rPr>
        <w:t>ΟΔΗΓΙΩΝ</w:t>
      </w:r>
      <w:r w:rsidR="00AF4579" w:rsidRPr="009B65A2">
        <w:rPr>
          <w:rFonts w:ascii="Tahoma" w:hAnsi="Tahoma" w:cs="Tahoma"/>
          <w:b/>
          <w:sz w:val="20"/>
          <w:szCs w:val="20"/>
        </w:rPr>
        <w:t xml:space="preserve"> ΤΗΣ Ε.Ε.</w:t>
      </w:r>
      <w:r w:rsidR="00AE78D8">
        <w:rPr>
          <w:rFonts w:ascii="Tahoma" w:hAnsi="Tahoma" w:cs="Tahoma"/>
          <w:b/>
          <w:sz w:val="20"/>
          <w:szCs w:val="20"/>
        </w:rPr>
        <w:t xml:space="preserve"> ΚΑΙ Ν. 4412/2016</w:t>
      </w:r>
      <w:bookmarkStart w:id="0" w:name="_GoBack"/>
      <w:bookmarkEnd w:id="0"/>
      <w:r w:rsidRPr="009B65A2">
        <w:rPr>
          <w:rFonts w:ascii="Tahoma" w:hAnsi="Tahoma" w:cs="Tahoma"/>
          <w:b/>
          <w:sz w:val="20"/>
          <w:szCs w:val="20"/>
        </w:rPr>
        <w:t>)</w:t>
      </w:r>
    </w:p>
    <w:p w:rsidR="00795C77" w:rsidRPr="00AF4579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color w:val="FF0000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795C77" w:rsidRPr="00842D63">
        <w:tc>
          <w:tcPr>
            <w:tcW w:w="9900" w:type="dxa"/>
            <w:gridSpan w:val="4"/>
            <w:vAlign w:val="center"/>
          </w:tcPr>
          <w:p w:rsidR="00795C77" w:rsidRPr="00842D63" w:rsidRDefault="005F3D3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795C77" w:rsidRPr="00842D63" w:rsidRDefault="00795C77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795C77" w:rsidRPr="00842D63" w:rsidTr="00022FD3">
        <w:tc>
          <w:tcPr>
            <w:tcW w:w="9923" w:type="dxa"/>
            <w:gridSpan w:val="5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ΑΞ.ΠΡΟ/ΑΣ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F5E6E" w:rsidRPr="00842D63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9"/>
        <w:gridCol w:w="1329"/>
        <w:gridCol w:w="1009"/>
        <w:gridCol w:w="692"/>
        <w:gridCol w:w="425"/>
        <w:gridCol w:w="709"/>
        <w:gridCol w:w="425"/>
        <w:gridCol w:w="850"/>
        <w:gridCol w:w="284"/>
        <w:gridCol w:w="1138"/>
      </w:tblGrid>
      <w:tr w:rsidR="009F5E6E" w:rsidRPr="00842D63">
        <w:trPr>
          <w:trHeight w:val="322"/>
        </w:trPr>
        <w:tc>
          <w:tcPr>
            <w:tcW w:w="9900" w:type="dxa"/>
            <w:gridSpan w:val="10"/>
            <w:vAlign w:val="center"/>
          </w:tcPr>
          <w:p w:rsidR="009F5E6E" w:rsidRPr="00842D63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Α. </w:t>
            </w:r>
            <w:r w:rsidR="009F5E6E"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D70D2" w:rsidRPr="00842D63">
        <w:trPr>
          <w:trHeight w:val="490"/>
        </w:trPr>
        <w:tc>
          <w:tcPr>
            <w:tcW w:w="3039" w:type="dxa"/>
            <w:vAlign w:val="center"/>
          </w:tcPr>
          <w:p w:rsidR="00FD70D2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 w:rsidR="00FD70D2" w:rsidRPr="001664CE">
              <w:rPr>
                <w:rFonts w:ascii="Tahoma" w:hAnsi="Tahoma" w:cs="Tahoma"/>
                <w:b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55" w:type="dxa"/>
            <w:gridSpan w:val="4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ΑΡΙΘΜΟΣ  ΠΡΟΕΓΚΡΙΣΗΣ ΣΥΜΒΑΣΗΣ</w:t>
            </w:r>
          </w:p>
        </w:tc>
        <w:tc>
          <w:tcPr>
            <w:tcW w:w="1422" w:type="dxa"/>
            <w:gridSpan w:val="2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vAlign w:val="center"/>
          </w:tcPr>
          <w:p w:rsidR="009F5E6E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>2.</w:t>
            </w:r>
            <w:r w:rsidR="009F5E6E" w:rsidRPr="001664CE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6861" w:type="dxa"/>
            <w:gridSpan w:val="9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vAlign w:val="center"/>
          </w:tcPr>
          <w:p w:rsidR="009F5E6E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3. </w:t>
            </w:r>
            <w:r w:rsidR="009F5E6E"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ΚΩΔΙΚΟΣ ΑΝΑΦΟΡΑΣ ΤΗΣ Α.Α. ΓΙΑ ΤΟ ΣΧΕΔΙΟ ΣΥΜΒΑΣΗΣ: </w:t>
            </w:r>
          </w:p>
        </w:tc>
        <w:tc>
          <w:tcPr>
            <w:tcW w:w="6861" w:type="dxa"/>
            <w:gridSpan w:val="9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53919" w:rsidRPr="00842D63" w:rsidTr="00453919">
        <w:trPr>
          <w:trHeight w:val="552"/>
        </w:trPr>
        <w:tc>
          <w:tcPr>
            <w:tcW w:w="3039" w:type="dxa"/>
            <w:vMerge w:val="restart"/>
            <w:vAlign w:val="center"/>
          </w:tcPr>
          <w:p w:rsidR="00453919" w:rsidRPr="001664CE" w:rsidRDefault="00453919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 xml:space="preserve">4. ΗΜ/ΝΙΑ ΥΠΟΒΟΛΗΣ ΣΥΜΒΑΤΙΚΩΝ ΤΕΥΧΩΝ </w:t>
            </w:r>
          </w:p>
        </w:tc>
        <w:tc>
          <w:tcPr>
            <w:tcW w:w="1329" w:type="dxa"/>
            <w:vMerge w:val="restart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ΠΛΗΡΟΤΗΤΑ ΥΠΟΒΟΛΗΣ ΣΥΜΒΑΤΙΚΩΝ ΤΕΥΧΩΝ</w:t>
            </w:r>
          </w:p>
        </w:tc>
        <w:tc>
          <w:tcPr>
            <w:tcW w:w="1134" w:type="dxa"/>
            <w:gridSpan w:val="2"/>
            <w:vAlign w:val="center"/>
          </w:tcPr>
          <w:p w:rsidR="00453919" w:rsidRPr="00453919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453919">
              <w:rPr>
                <w:rFonts w:ascii="Tahoma" w:hAnsi="Tahoma" w:cs="Tahoma"/>
                <w:bCs/>
                <w:sz w:val="18"/>
                <w:szCs w:val="18"/>
              </w:rPr>
              <w:t>ΝΑΙ</w:t>
            </w:r>
          </w:p>
        </w:tc>
        <w:tc>
          <w:tcPr>
            <w:tcW w:w="2697" w:type="dxa"/>
            <w:gridSpan w:val="4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53919" w:rsidRPr="00842D63" w:rsidTr="00370591">
        <w:trPr>
          <w:trHeight w:val="205"/>
        </w:trPr>
        <w:tc>
          <w:tcPr>
            <w:tcW w:w="3039" w:type="dxa"/>
            <w:vMerge/>
            <w:vAlign w:val="center"/>
          </w:tcPr>
          <w:p w:rsidR="00453919" w:rsidRPr="001664CE" w:rsidRDefault="00453919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29" w:type="dxa"/>
            <w:vMerge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53919" w:rsidRPr="00453919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453919">
              <w:rPr>
                <w:rFonts w:ascii="Tahoma" w:hAnsi="Tahoma" w:cs="Tahoma"/>
                <w:bCs/>
                <w:sz w:val="18"/>
                <w:szCs w:val="18"/>
              </w:rPr>
              <w:t>ΟΧΙ</w:t>
            </w:r>
          </w:p>
        </w:tc>
        <w:tc>
          <w:tcPr>
            <w:tcW w:w="2697" w:type="dxa"/>
            <w:gridSpan w:val="4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53919" w:rsidRPr="00842D63" w:rsidTr="00453919">
        <w:trPr>
          <w:trHeight w:val="490"/>
        </w:trPr>
        <w:tc>
          <w:tcPr>
            <w:tcW w:w="3039" w:type="dxa"/>
            <w:vMerge/>
            <w:vAlign w:val="center"/>
          </w:tcPr>
          <w:p w:rsidR="00453919" w:rsidRPr="001664CE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29" w:type="dxa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gridSpan w:val="2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8" w:type="dxa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vMerge w:val="restart"/>
            <w:vAlign w:val="center"/>
          </w:tcPr>
          <w:p w:rsidR="009F5E6E" w:rsidRPr="001664CE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F5E6E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5. </w:t>
            </w:r>
            <w:r w:rsidR="009F5E6E"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>ΑΞΙΑ (Π/Υ)  ΣΧΕΔΙΟΥ ΣΥΜΒΑΣΗΣ</w:t>
            </w:r>
          </w:p>
          <w:p w:rsidR="009F5E6E" w:rsidRPr="001664CE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ΜΕ  ΦΠΑ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ΧΩΡΙΣ  ΦΠΑ</w:t>
            </w: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263AB" w:rsidRPr="00842D63" w:rsidTr="00D263AB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628" w:type="dxa"/>
            <w:gridSpan w:val="7"/>
            <w:vAlign w:val="center"/>
          </w:tcPr>
          <w:p w:rsidR="00D263AB" w:rsidRPr="001664CE" w:rsidRDefault="00D263AB" w:rsidP="001664C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>6.</w:t>
            </w:r>
            <w:r w:rsidRPr="00D263AB">
              <w:rPr>
                <w:rFonts w:ascii="Tahoma" w:hAnsi="Tahoma" w:cs="Tahoma"/>
                <w:b/>
                <w:sz w:val="18"/>
                <w:szCs w:val="18"/>
              </w:rPr>
              <w:t xml:space="preserve"> ΚΑΤΗΓΟΡΙΑ ΣΥΜΒΑΣΗΣ</w:t>
            </w:r>
          </w:p>
        </w:tc>
        <w:tc>
          <w:tcPr>
            <w:tcW w:w="2272" w:type="dxa"/>
            <w:gridSpan w:val="3"/>
            <w:vMerge w:val="restart"/>
            <w:vAlign w:val="center"/>
          </w:tcPr>
          <w:p w:rsidR="00D263AB" w:rsidRPr="00842D63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42D63" w:rsidTr="006F39A8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628" w:type="dxa"/>
            <w:gridSpan w:val="7"/>
            <w:vAlign w:val="center"/>
          </w:tcPr>
          <w:p w:rsidR="00D263AB" w:rsidRDefault="001664CE" w:rsidP="00D263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6.1. 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D263AB">
              <w:rPr>
                <w:rFonts w:ascii="Tahoma" w:hAnsi="Tahoma" w:cs="Tahoma"/>
                <w:sz w:val="18"/>
                <w:szCs w:val="18"/>
              </w:rPr>
              <w:t>αρ.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1 περ.8 Ν. 4412/2016) </w:t>
            </w:r>
          </w:p>
          <w:p w:rsidR="00D263AB" w:rsidRDefault="001664CE" w:rsidP="001664C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9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="00D263AB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προμήθεια/ες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 2 παρ. 1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. 8,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272" w:type="dxa"/>
            <w:gridSpan w:val="3"/>
            <w:vMerge/>
            <w:vAlign w:val="center"/>
          </w:tcPr>
          <w:p w:rsidR="00D263AB" w:rsidRPr="00842D63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7"/>
            <w:vAlign w:val="center"/>
          </w:tcPr>
          <w:p w:rsidR="00D263AB" w:rsidRDefault="001664CE" w:rsidP="00D263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6.2. 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D263AB">
              <w:rPr>
                <w:rFonts w:ascii="Tahoma" w:hAnsi="Tahoma" w:cs="Tahoma"/>
                <w:sz w:val="18"/>
                <w:szCs w:val="18"/>
              </w:rPr>
              <w:t>αρ.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1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>. 9 Ν. 4412/2016</w:t>
            </w:r>
            <w:r w:rsidR="00D263AB" w:rsidRPr="00D53C0E">
              <w:rPr>
                <w:rFonts w:ascii="Tahoma" w:hAnsi="Tahoma" w:cs="Tahoma"/>
                <w:sz w:val="18"/>
                <w:szCs w:val="18"/>
              </w:rPr>
              <w:t>)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780066" w:rsidRPr="00842D63" w:rsidRDefault="001664CE" w:rsidP="001664C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9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</w:t>
            </w:r>
            <w:r w:rsidR="00D263AB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γενική/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 υπηρεσία/ες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. 6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D263AB">
              <w:rPr>
                <w:rFonts w:ascii="Tahoma" w:hAnsi="Tahoma" w:cs="Tahoma"/>
                <w:sz w:val="18"/>
                <w:szCs w:val="18"/>
              </w:rPr>
              <w:t>και 225 Ν. 4412/2016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9900" w:type="dxa"/>
            <w:gridSpan w:val="10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80066" w:rsidRPr="00842D63" w:rsidRDefault="00143025" w:rsidP="009670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7. </w:t>
            </w:r>
            <w:r w:rsidR="00800CC3">
              <w:rPr>
                <w:rFonts w:ascii="Tahoma" w:hAnsi="Tahoma" w:cs="Tahoma"/>
                <w:b/>
                <w:sz w:val="18"/>
                <w:szCs w:val="18"/>
              </w:rPr>
              <w:t>ΕΙΔΙΚ</w:t>
            </w:r>
            <w:r w:rsidR="00967044">
              <w:rPr>
                <w:rFonts w:ascii="Tahoma" w:hAnsi="Tahoma" w:cs="Tahoma"/>
                <w:b/>
                <w:sz w:val="18"/>
                <w:szCs w:val="18"/>
              </w:rPr>
              <w:t>Η</w:t>
            </w:r>
            <w:r w:rsidR="00800C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967044">
              <w:rPr>
                <w:rFonts w:ascii="Tahoma" w:hAnsi="Tahoma" w:cs="Tahoma"/>
                <w:b/>
                <w:sz w:val="18"/>
                <w:szCs w:val="18"/>
              </w:rPr>
              <w:t>ΠΕΡΙΠΤΩΣΗ</w:t>
            </w:r>
            <w:r w:rsidR="00780066" w:rsidRPr="00842D63">
              <w:rPr>
                <w:rFonts w:ascii="Tahoma" w:hAnsi="Tahoma" w:cs="Tahoma"/>
                <w:b/>
                <w:sz w:val="18"/>
                <w:szCs w:val="18"/>
              </w:rPr>
              <w:t xml:space="preserve"> ΣΥΜΒΑΣΗΣ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7"/>
            <w:vAlign w:val="center"/>
          </w:tcPr>
          <w:p w:rsidR="00780066" w:rsidRPr="00842D63" w:rsidRDefault="00800CC3" w:rsidP="0096704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lastRenderedPageBreak/>
              <w:t xml:space="preserve">Σύμβαση ανατιθέμενη κατ’ αποκλειστικότητα (αρ. </w:t>
            </w:r>
            <w:r w:rsidR="00967044"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80066" w:rsidRPr="00842D63" w:rsidRDefault="00780066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780066" w:rsidRPr="00842D63">
        <w:tc>
          <w:tcPr>
            <w:tcW w:w="9900" w:type="dxa"/>
            <w:gridSpan w:val="2"/>
          </w:tcPr>
          <w:p w:rsidR="00780066" w:rsidRPr="00842D63" w:rsidRDefault="00143025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8. </w:t>
            </w:r>
            <w:r w:rsidR="00780066"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8.1. 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 w:rsidR="008F4F99">
              <w:rPr>
                <w:rFonts w:ascii="Tahoma" w:hAnsi="Tahoma" w:cs="Tahoma"/>
                <w:sz w:val="18"/>
                <w:szCs w:val="18"/>
              </w:rPr>
              <w:t>ά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8F4F99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8F4F99"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8.2. 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 w:rsidR="008F4F99">
              <w:rPr>
                <w:rFonts w:ascii="Tahoma" w:hAnsi="Tahoma" w:cs="Tahoma"/>
                <w:sz w:val="18"/>
                <w:szCs w:val="18"/>
              </w:rPr>
              <w:t>ά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8F4F99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8F4F99"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8.3. </w:t>
            </w:r>
            <w:r w:rsidR="008F4F99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 w:rsidR="008F4F99">
              <w:rPr>
                <w:rFonts w:ascii="Tahoma" w:hAnsi="Tahoma" w:cs="Tahoma"/>
                <w:sz w:val="18"/>
                <w:szCs w:val="18"/>
              </w:rPr>
              <w:t>ά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8F4F99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8F4F99"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8.4. </w:t>
            </w:r>
            <w:r w:rsidR="005B6549">
              <w:rPr>
                <w:rFonts w:ascii="Tahoma" w:hAnsi="Tahoma" w:cs="Tahoma"/>
                <w:sz w:val="18"/>
                <w:szCs w:val="18"/>
              </w:rPr>
              <w:t>Α</w:t>
            </w:r>
            <w:r w:rsidR="008F4F99"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8F4F99"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8F4F99"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8F4F99"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="008F4F99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Default="00143025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8.5. </w:t>
            </w:r>
            <w:r w:rsidR="008F4F99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proofErr w:type="spellStart"/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D263AB" w:rsidRPr="00842D63" w:rsidRDefault="00D263AB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63AB" w:rsidRPr="00024DA9" w:rsidRDefault="00D263AB" w:rsidP="00D263AB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0111" w:type="dxa"/>
        <w:jc w:val="center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3"/>
        <w:gridCol w:w="1438"/>
      </w:tblGrid>
      <w:tr w:rsidR="00D263AB" w:rsidRPr="00024DA9" w:rsidTr="002E7BF9">
        <w:trPr>
          <w:trHeight w:val="187"/>
          <w:jc w:val="center"/>
        </w:trPr>
        <w:tc>
          <w:tcPr>
            <w:tcW w:w="10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263AB" w:rsidRPr="00024DA9" w:rsidRDefault="003B6D52" w:rsidP="003B6D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9.</w:t>
            </w:r>
            <w:r w:rsidR="00D263AB"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D263AB" w:rsidRPr="00024DA9" w:rsidTr="002E7BF9">
        <w:trPr>
          <w:trHeight w:val="187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9.1.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τιμή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024DA9" w:rsidTr="002E7BF9">
        <w:trPr>
          <w:trHeight w:val="173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9.2.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προσφορά βάσει του κόστους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και 87 Ν. 4412/2016)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024DA9" w:rsidTr="002E7BF9">
        <w:trPr>
          <w:trHeight w:val="173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DB0948" w:rsidRDefault="00D263AB" w:rsidP="002D4860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9.3      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4412/2016)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04C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D263AB" w:rsidRPr="00842D63" w:rsidTr="002D4860">
        <w:tc>
          <w:tcPr>
            <w:tcW w:w="7560" w:type="dxa"/>
          </w:tcPr>
          <w:p w:rsidR="00D263AB" w:rsidRPr="00842D63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10. </w:t>
            </w:r>
            <w:r w:rsidR="00D263AB"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="00D263AB"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D263AB" w:rsidRPr="00842D63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75440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10.1. 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 w:rsidR="00D263AB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263AB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263AB"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024DA9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10.2. 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D263AB">
              <w:rPr>
                <w:rFonts w:ascii="Tahoma" w:hAnsi="Tahoma" w:cs="Tahoma"/>
                <w:sz w:val="18"/>
                <w:szCs w:val="18"/>
              </w:rPr>
              <w:t>ό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D263AB">
              <w:rPr>
                <w:rFonts w:ascii="Tahoma" w:hAnsi="Tahoma" w:cs="Tahoma"/>
                <w:sz w:val="18"/>
                <w:szCs w:val="18"/>
              </w:rPr>
              <w:t>ύ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D263AB">
              <w:rPr>
                <w:rFonts w:ascii="Tahoma" w:hAnsi="Tahoma" w:cs="Tahoma"/>
                <w:sz w:val="18"/>
                <w:szCs w:val="18"/>
              </w:rPr>
              <w:t>η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263AB"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263AB"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75440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10.3.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263AB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263AB"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75440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DB0948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10.4.</w:t>
            </w:r>
            <w:r w:rsidR="00D263AB" w:rsidRPr="00D70168">
              <w:rPr>
                <w:rFonts w:ascii="Tahoma" w:hAnsi="Tahoma" w:cs="Tahoma"/>
                <w:sz w:val="18"/>
                <w:szCs w:val="18"/>
              </w:rPr>
              <w:t>Ηλεκτρονικ</w:t>
            </w:r>
            <w:r w:rsidR="00AF5DBF">
              <w:rPr>
                <w:rFonts w:ascii="Tahoma" w:hAnsi="Tahoma" w:cs="Tahoma"/>
                <w:sz w:val="18"/>
                <w:szCs w:val="18"/>
              </w:rPr>
              <w:t>ός</w:t>
            </w:r>
            <w:r w:rsidR="00D263AB" w:rsidRPr="00D70168">
              <w:rPr>
                <w:rFonts w:ascii="Tahoma" w:hAnsi="Tahoma" w:cs="Tahoma"/>
                <w:sz w:val="18"/>
                <w:szCs w:val="18"/>
              </w:rPr>
              <w:t xml:space="preserve"> κατάλογο</w:t>
            </w:r>
            <w:r w:rsidR="00AF5DBF">
              <w:rPr>
                <w:rFonts w:ascii="Tahoma" w:hAnsi="Tahoma" w:cs="Tahoma"/>
                <w:sz w:val="18"/>
                <w:szCs w:val="18"/>
              </w:rPr>
              <w:t>ς</w:t>
            </w:r>
            <w:r w:rsidR="00D263AB" w:rsidRPr="00D7016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="00D263AB" w:rsidRPr="00D7016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 w:rsidRPr="00D70168">
              <w:rPr>
                <w:rFonts w:ascii="Tahoma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63AB" w:rsidRDefault="00D263AB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</w:pPr>
    </w:p>
    <w:p w:rsidR="00D70168" w:rsidRDefault="00D70168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</w:pPr>
    </w:p>
    <w:p w:rsidR="00D70168" w:rsidRPr="00AF6062" w:rsidRDefault="00D70168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D70168" w:rsidRPr="00AF6062" w:rsidSect="00F25605">
          <w:footerReference w:type="even" r:id="rId9"/>
          <w:footerReference w:type="default" r:id="rId10"/>
          <w:pgSz w:w="11906" w:h="16838" w:code="9"/>
          <w:pgMar w:top="1021" w:right="1077" w:bottom="1304" w:left="1616" w:header="851" w:footer="0" w:gutter="0"/>
          <w:pgNumType w:fmt="numberInDash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1145"/>
        <w:gridCol w:w="2892"/>
        <w:gridCol w:w="3260"/>
      </w:tblGrid>
      <w:tr w:rsidR="00DA34F5" w:rsidRPr="00842D63" w:rsidTr="001275B8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E865EB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="00DA34F5" w:rsidRPr="00842D63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4913B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 w:rsidR="008A2EF2">
              <w:rPr>
                <w:rFonts w:ascii="Tahoma" w:hAnsi="Tahoma" w:cs="Tahoma"/>
                <w:b/>
                <w:sz w:val="16"/>
                <w:szCs w:val="16"/>
              </w:rPr>
              <w:t xml:space="preserve"> (όπως ισχύει)</w:t>
            </w:r>
            <w:r w:rsidRPr="00842D63">
              <w:rPr>
                <w:rFonts w:ascii="Tahoma" w:hAnsi="Tahoma" w:cs="Tahoma"/>
                <w:b/>
                <w:sz w:val="16"/>
                <w:szCs w:val="16"/>
              </w:rPr>
              <w:t xml:space="preserve"> /ΤΕΚΜΗΡΙΩΣΗ ΔΙΚΑΙΟΥΧΟΥ/ ΤΕΚΜΗΡΙΩΣΗ ΓΝΩΜΗΣ ΔΑ</w:t>
            </w:r>
          </w:p>
        </w:tc>
      </w:tr>
      <w:tr w:rsidR="00DA34F5" w:rsidRPr="00842D63" w:rsidTr="001275B8">
        <w:trPr>
          <w:trHeight w:val="396"/>
        </w:trPr>
        <w:tc>
          <w:tcPr>
            <w:tcW w:w="15310" w:type="dxa"/>
            <w:gridSpan w:val="7"/>
            <w:shd w:val="clear" w:color="auto" w:fill="auto"/>
            <w:vAlign w:val="center"/>
          </w:tcPr>
          <w:p w:rsidR="00DA34F5" w:rsidRDefault="00DA34F5" w:rsidP="00403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015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I. </w:t>
            </w:r>
            <w:r w:rsidR="007C7198">
              <w:rPr>
                <w:rFonts w:ascii="Tahoma" w:hAnsi="Tahoma" w:cs="Tahoma"/>
                <w:b/>
                <w:bCs/>
                <w:sz w:val="18"/>
                <w:szCs w:val="18"/>
              </w:rPr>
              <w:t>ΠΡΟΕΛΕΓΧΟΙ ΑΛΛΩΝ ΑΡΜΟΔΙΩΝ Φ</w:t>
            </w:r>
            <w:r w:rsidR="0040355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ΟΡΕΩΝ </w:t>
            </w:r>
          </w:p>
        </w:tc>
      </w:tr>
      <w:tr w:rsidR="00DA34F5" w:rsidRPr="00842D63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DA34F5" w:rsidRPr="00842D63" w:rsidRDefault="00DA34F5" w:rsidP="00403557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</w:t>
            </w:r>
            <w:r w:rsidR="00403557">
              <w:rPr>
                <w:rFonts w:ascii="Tahoma" w:hAnsi="Tahoma" w:cs="Tahoma"/>
                <w:bCs/>
                <w:sz w:val="18"/>
                <w:szCs w:val="18"/>
              </w:rPr>
              <w:t>της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διαπραγμάτευση</w:t>
            </w:r>
            <w:r w:rsidR="000B5F20">
              <w:rPr>
                <w:rFonts w:ascii="Tahoma" w:hAnsi="Tahoma" w:cs="Tahoma"/>
                <w:bCs/>
                <w:sz w:val="18"/>
                <w:szCs w:val="18"/>
              </w:rPr>
              <w:t>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403557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 παρ. 2 β, 32 και 269 του Ν. 4412/2016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EB0DC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 w:rsidR="009B799E">
              <w:rPr>
                <w:rStyle w:val="ae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ΕΑΑΔΗΣΥ</w:t>
            </w:r>
            <w:r w:rsidR="000038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43F8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43F8F" w:rsidRPr="001668D2" w:rsidRDefault="00F43F8F" w:rsidP="00842D63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34F5" w:rsidRPr="001275B8" w:rsidRDefault="000B5F20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403557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 παρ. 2 β</w:t>
            </w:r>
            <w:r w:rsid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, 3</w:t>
            </w:r>
            <w:r w:rsidR="00403557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 και 269 του Ν. 4412/2016</w:t>
            </w:r>
          </w:p>
          <w:p w:rsidR="00841797" w:rsidRDefault="000B5F20" w:rsidP="00DD1F8F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bCs/>
                <w:sz w:val="18"/>
                <w:szCs w:val="18"/>
              </w:rPr>
              <w:t>. 2 παρ. 2 Ν. 4013/2011</w:t>
            </w:r>
          </w:p>
          <w:p w:rsidR="00DA34F5" w:rsidRPr="003207E9" w:rsidRDefault="00506627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207E9"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proofErr w:type="spellEnd"/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. 28 του ν. 4314/2014</w:t>
            </w:r>
          </w:p>
        </w:tc>
      </w:tr>
      <w:tr w:rsidR="00403557" w:rsidRPr="00842D63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403557" w:rsidRPr="00842D63" w:rsidRDefault="00BA52A3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2. 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403557" w:rsidRPr="00AE29DE" w:rsidRDefault="00AE29DE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 xml:space="preserve">Εφόσον η προϋπολογιζόμενη δαπάνη υπερβαίνει το ποσό των 10.000.000 Ευρώ, έχει προηγηθεί ο </w:t>
            </w:r>
            <w:proofErr w:type="spellStart"/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>προσυμβατικός</w:t>
            </w:r>
            <w:proofErr w:type="spellEnd"/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 xml:space="preserve"> έλεγχος από το Ελεγκτικό Συνέδριο και επιτρέπεται η υπογ</w:t>
            </w:r>
            <w:r w:rsidR="00556EB8">
              <w:rPr>
                <w:rFonts w:ascii="Tahoma" w:eastAsia="Arial Unicode MS" w:hAnsi="Tahoma" w:cs="Tahoma"/>
                <w:sz w:val="18"/>
                <w:szCs w:val="18"/>
              </w:rPr>
              <w:t>ραφή της σύμβασης σύμφωνα με τη</w:t>
            </w:r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D2071A">
              <w:rPr>
                <w:rFonts w:ascii="Tahoma" w:eastAsia="Arial Unicode MS" w:hAnsi="Tahoma" w:cs="Tahoma"/>
                <w:sz w:val="18"/>
                <w:szCs w:val="18"/>
              </w:rPr>
              <w:t xml:space="preserve">σχετική </w:t>
            </w:r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>Πράξη αυτού</w:t>
            </w:r>
            <w:r w:rsidRPr="00AE29DE">
              <w:rPr>
                <w:rFonts w:ascii="Tahoma" w:eastAsia="Arial Unicode MS" w:hAnsi="Tahoma" w:cs="Tahoma"/>
                <w:bCs/>
                <w:sz w:val="18"/>
                <w:szCs w:val="18"/>
              </w:rPr>
              <w:t>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03557" w:rsidRPr="00842D63" w:rsidRDefault="00EB0DC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 w:rsidR="009B799E">
              <w:rPr>
                <w:rStyle w:val="ae"/>
                <w:rFonts w:ascii="Tahoma" w:hAnsi="Tahoma" w:cs="Tahoma"/>
                <w:sz w:val="18"/>
                <w:szCs w:val="18"/>
              </w:rPr>
              <w:footnoteReference w:id="3"/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03557" w:rsidRPr="00842D63" w:rsidRDefault="00403557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03557" w:rsidRPr="00842D63" w:rsidRDefault="00403557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403557" w:rsidRDefault="00692071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Πράξη του Ελεγκτικού Συνεδρίου σύμφωνα με την οποία δεν κωλύεται η υπογραφή της σύμβασης</w:t>
            </w:r>
            <w:r w:rsidR="0000385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1668D2" w:rsidRPr="001668D2" w:rsidRDefault="001668D2" w:rsidP="001668D2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03557" w:rsidRPr="003207E9" w:rsidRDefault="00506627" w:rsidP="008A2EF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207E9">
              <w:rPr>
                <w:rFonts w:ascii="Tahoma" w:hAnsi="Tahoma" w:cs="Tahoma"/>
                <w:sz w:val="18"/>
                <w:szCs w:val="18"/>
              </w:rPr>
              <w:t>ά</w:t>
            </w:r>
            <w:r w:rsidR="00692071" w:rsidRPr="003207E9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92071" w:rsidRPr="003207E9">
              <w:rPr>
                <w:rFonts w:ascii="Tahoma" w:hAnsi="Tahoma" w:cs="Tahoma"/>
                <w:sz w:val="18"/>
                <w:szCs w:val="18"/>
              </w:rPr>
              <w:t>. 35 του ν. 4129/2013</w:t>
            </w:r>
          </w:p>
          <w:p w:rsidR="00841797" w:rsidRPr="003207E9" w:rsidRDefault="00506627" w:rsidP="0084179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207E9"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proofErr w:type="spellEnd"/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. 28 του ν. 4314/2014</w:t>
            </w:r>
          </w:p>
        </w:tc>
      </w:tr>
      <w:tr w:rsidR="00DA34F5" w:rsidRPr="00842D63" w:rsidTr="001275B8">
        <w:trPr>
          <w:trHeight w:val="505"/>
        </w:trPr>
        <w:tc>
          <w:tcPr>
            <w:tcW w:w="15310" w:type="dxa"/>
            <w:gridSpan w:val="7"/>
            <w:vAlign w:val="center"/>
          </w:tcPr>
          <w:p w:rsidR="00DA34F5" w:rsidRPr="00842D63" w:rsidRDefault="00DA34F5" w:rsidP="00DA34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  <w:r w:rsidR="00DA34F5" w:rsidRPr="00842D63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4935FE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="00DA34F5"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σύμβασης, λοιπά συμβατικά τεύχη,</w:t>
            </w:r>
          </w:p>
          <w:p w:rsidR="00DA34F5" w:rsidRPr="001275B8" w:rsidRDefault="00F32173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κήρυξη, τεύχη διαγωνισμού, προσφορά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26"/>
        </w:trPr>
        <w:tc>
          <w:tcPr>
            <w:tcW w:w="15310" w:type="dxa"/>
            <w:gridSpan w:val="7"/>
            <w:vAlign w:val="center"/>
          </w:tcPr>
          <w:p w:rsidR="00DA34F5" w:rsidRPr="00324258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DA34F5" w:rsidRPr="00842D63" w:rsidTr="001275B8">
        <w:trPr>
          <w:trHeight w:val="864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από την αναθέτουσα αρχή αποστολής των τυποποιημένων εντύπων Προκήρυξης του </w:t>
            </w:r>
            <w:r w:rsidR="00E356D8"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="005A6580"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 w:rsidR="005A6580"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356D8" w:rsidRPr="0009047D" w:rsidRDefault="000B5F20" w:rsidP="00E356D8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 61,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65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DA34F5" w:rsidRPr="001275B8" w:rsidRDefault="000B5F20" w:rsidP="00E356D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290,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295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</w:p>
          <w:p w:rsidR="00DA34F5" w:rsidRPr="001275B8" w:rsidRDefault="00E356D8" w:rsidP="00E356D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717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της δημοσίευσης από την αναθέτουσα αρχή της περίληψης της προκήρυξης σύμβασης υπηρεσιών, προμήθειας σ</w:t>
            </w:r>
            <w:r w:rsidR="0067170A">
              <w:rPr>
                <w:rFonts w:ascii="Tahoma" w:hAnsi="Tahoma" w:cs="Tahoma"/>
                <w:sz w:val="18"/>
                <w:szCs w:val="18"/>
              </w:rPr>
              <w:t xml:space="preserve">ε εθνικό </w:t>
            </w:r>
            <w:r w:rsidR="0067170A" w:rsidRPr="00AD55EE">
              <w:rPr>
                <w:rFonts w:ascii="Tahoma" w:hAnsi="Tahoma" w:cs="Tahoma"/>
                <w:sz w:val="18"/>
                <w:szCs w:val="18"/>
              </w:rPr>
              <w:t xml:space="preserve">επίπεδο </w:t>
            </w:r>
            <w:r w:rsidR="00421C62">
              <w:rPr>
                <w:rFonts w:ascii="Tahoma" w:eastAsia="Arial Unicode MS" w:hAnsi="Tahoma" w:cs="Tahoma"/>
                <w:sz w:val="18"/>
                <w:szCs w:val="18"/>
              </w:rPr>
              <w:t>(ΚΗΜΔΗΣ,</w:t>
            </w:r>
            <w:r w:rsidR="00AD55EE" w:rsidRPr="00AD55EE">
              <w:rPr>
                <w:rFonts w:ascii="Tahoma" w:eastAsia="Arial Unicode MS" w:hAnsi="Tahoma" w:cs="Tahoma"/>
                <w:sz w:val="18"/>
                <w:szCs w:val="18"/>
              </w:rPr>
              <w:t xml:space="preserve"> ημερήσιο, τοπικό και περιφερειακό τύπο)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μετά την ημερομηνία αποστολής για δημοσίευση </w:t>
            </w: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στην Ε.Ε.Ε.Ε ή παράλληλα με αυτήν</w:t>
            </w:r>
            <w:r w:rsidR="00F77267">
              <w:rPr>
                <w:rFonts w:ascii="Tahoma" w:hAnsi="Tahoma" w:cs="Tahoma"/>
                <w:sz w:val="18"/>
                <w:szCs w:val="18"/>
              </w:rPr>
              <w:t>, και σύμφωνα με τις προϋποθέσεις του οικείου πλαισίου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DA34F5" w:rsidRPr="001275B8" w:rsidRDefault="00DA34F5" w:rsidP="006B11C2">
            <w:pPr>
              <w:spacing w:before="60" w:after="60" w:line="240" w:lineRule="exac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 w:rsidR="00421C62"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</w:t>
            </w:r>
            <w:r w:rsidR="006B11C2">
              <w:rPr>
                <w:rFonts w:ascii="Tahoma" w:hAnsi="Tahoma" w:cs="Tahoma"/>
                <w:sz w:val="18"/>
                <w:szCs w:val="18"/>
              </w:rPr>
              <w:t xml:space="preserve">ύπος, Πρόγραμμα Διαύγεια, </w:t>
            </w:r>
            <w:r w:rsidRPr="001275B8">
              <w:rPr>
                <w:rFonts w:ascii="Tahoma" w:hAnsi="Tahoma" w:cs="Tahoma"/>
                <w:sz w:val="18"/>
                <w:szCs w:val="18"/>
              </w:rPr>
              <w:lastRenderedPageBreak/>
              <w:t>ΚΗΜΔΗΣ κλπ)</w:t>
            </w:r>
          </w:p>
        </w:tc>
        <w:tc>
          <w:tcPr>
            <w:tcW w:w="3260" w:type="dxa"/>
            <w:vAlign w:val="center"/>
          </w:tcPr>
          <w:p w:rsidR="005F6BA9" w:rsidRDefault="000B5F20" w:rsidP="005F6BA9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lastRenderedPageBreak/>
              <w:t>ά</w:t>
            </w:r>
            <w:r w:rsidR="005F6BA9"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>ρ</w:t>
            </w:r>
            <w:proofErr w:type="spellEnd"/>
            <w:r w:rsidR="005F6BA9"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041615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36, </w:t>
            </w:r>
            <w:r w:rsidR="005F6BA9">
              <w:rPr>
                <w:rFonts w:ascii="Tahoma" w:eastAsia="Arial Unicode MS" w:hAnsi="Tahoma" w:cs="Tahoma"/>
                <w:bCs/>
                <w:sz w:val="18"/>
                <w:szCs w:val="18"/>
              </w:rPr>
              <w:t>66  Ν. 4412/2016</w:t>
            </w:r>
          </w:p>
          <w:p w:rsidR="005F6BA9" w:rsidRPr="007874EE" w:rsidRDefault="005F6BA9" w:rsidP="005F6BA9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296 Ν. 4412/2016</w:t>
            </w:r>
          </w:p>
          <w:p w:rsidR="005F6BA9" w:rsidRDefault="005F6BA9" w:rsidP="00A405B2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της υπ’ αρ.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110427/ΕΥΘΥ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lastRenderedPageBreak/>
              <w:t xml:space="preserve">/1020/2016 ΥΑ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(ΦΕΚ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3521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/Β’ /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1.11.2016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) </w:t>
            </w:r>
          </w:p>
          <w:p w:rsidR="005F6BA9" w:rsidRPr="0009047D" w:rsidRDefault="005F6BA9" w:rsidP="00A405B2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Ν. 3548/07 (άρθρο 3 Α παρ.3 και Β παρ.3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σε συνδυασμό με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377 παρ. 1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>. 35 και 379 παρ. 12</w:t>
            </w:r>
            <w:r w:rsidR="0079406C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DA34F5" w:rsidRDefault="00C82816" w:rsidP="005F6BA9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Ν. 3861/2010</w:t>
            </w:r>
            <w:r w:rsidR="0079406C">
              <w:rPr>
                <w:rFonts w:ascii="Tahoma" w:eastAsia="Arial Unicode MS" w:hAnsi="Tahoma" w:cs="Tahoma"/>
                <w:sz w:val="18"/>
                <w:szCs w:val="18"/>
              </w:rPr>
              <w:t xml:space="preserve">, </w:t>
            </w:r>
          </w:p>
          <w:p w:rsidR="00421C62" w:rsidRPr="001275B8" w:rsidRDefault="00421C62" w:rsidP="005F6BA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ΥΑ 57654/22.5.2017 (ΚΗΜΔΗΣ) (ΦΕΚ 1781/Β’ 23.5.2017)</w:t>
            </w:r>
          </w:p>
        </w:tc>
      </w:tr>
      <w:tr w:rsidR="00DA34F5" w:rsidRPr="00842D63" w:rsidTr="001275B8">
        <w:trPr>
          <w:trHeight w:val="439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6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717819" w:rsidRPr="001275B8" w:rsidRDefault="00717819" w:rsidP="0071781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DA34F5" w:rsidRPr="00324258" w:rsidRDefault="00717819" w:rsidP="000422C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 w:rsidR="00ED3878"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τύ</w:t>
            </w:r>
            <w:r w:rsidR="000422CF">
              <w:rPr>
                <w:rFonts w:ascii="Tahoma" w:hAnsi="Tahoma" w:cs="Tahoma"/>
                <w:sz w:val="18"/>
                <w:szCs w:val="18"/>
              </w:rPr>
              <w:t xml:space="preserve">πος, Πρόγραμμα Διαύγεια, 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ΚΗΜΔΗΣ κλπ</w:t>
            </w:r>
            <w:r w:rsidR="00923329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:rsidR="00DA26E5" w:rsidRPr="0009047D" w:rsidRDefault="000B5F20" w:rsidP="00DA26E5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DA26E5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4635B3">
              <w:rPr>
                <w:rFonts w:ascii="Tahoma" w:eastAsia="Arial Unicode MS" w:hAnsi="Tahoma" w:cs="Tahoma"/>
                <w:sz w:val="18"/>
                <w:szCs w:val="18"/>
              </w:rPr>
              <w:t>65 παρ. 5,</w:t>
            </w:r>
            <w:r w:rsidR="00903E7B">
              <w:rPr>
                <w:rFonts w:ascii="Tahoma" w:eastAsia="Arial Unicode MS" w:hAnsi="Tahoma" w:cs="Tahoma"/>
                <w:sz w:val="18"/>
                <w:szCs w:val="18"/>
              </w:rPr>
              <w:t>66 παρ. 3</w:t>
            </w:r>
            <w:r w:rsidR="00DA26E5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DA26E5" w:rsidRPr="001275B8" w:rsidDel="00DA26E5" w:rsidRDefault="000B5F20" w:rsidP="00DA26E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4635B3">
              <w:rPr>
                <w:rFonts w:ascii="Tahoma" w:eastAsia="Arial Unicode MS" w:hAnsi="Tahoma" w:cs="Tahoma"/>
                <w:sz w:val="18"/>
                <w:szCs w:val="18"/>
              </w:rPr>
              <w:t xml:space="preserve">295 παρ. 4, </w:t>
            </w:r>
            <w:r w:rsidR="00903E7B">
              <w:rPr>
                <w:rFonts w:ascii="Tahoma" w:eastAsia="Arial Unicode MS" w:hAnsi="Tahoma" w:cs="Tahoma"/>
                <w:sz w:val="18"/>
                <w:szCs w:val="18"/>
              </w:rPr>
              <w:t>296 παρ. 2</w:t>
            </w:r>
            <w:r w:rsidR="00DA26E5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</w:p>
          <w:p w:rsidR="00DA34F5" w:rsidRPr="00324258" w:rsidRDefault="00DA34F5" w:rsidP="00DA26E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34F5" w:rsidRPr="00842D63" w:rsidTr="001275B8">
        <w:trPr>
          <w:trHeight w:val="195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4947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Οι προκηρύξεις που </w:t>
            </w:r>
            <w:r w:rsidR="00494730" w:rsidRPr="00842D63">
              <w:rPr>
                <w:rFonts w:ascii="Tahoma" w:hAnsi="Tahoma" w:cs="Tahoma"/>
                <w:sz w:val="18"/>
                <w:szCs w:val="18"/>
              </w:rPr>
              <w:t>δημοσιεύονται σε εθνικό επίπεδο περιλαμβάνουν πληροφορίες ίδιες με εκείνες που περιέχονται στις προκηρύξει</w:t>
            </w:r>
            <w:r w:rsidR="00494730">
              <w:rPr>
                <w:rFonts w:ascii="Tahoma" w:hAnsi="Tahoma" w:cs="Tahoma"/>
                <w:sz w:val="18"/>
                <w:szCs w:val="18"/>
              </w:rPr>
              <w:t xml:space="preserve">ς που </w:t>
            </w:r>
            <w:r w:rsidRPr="00842D63">
              <w:rPr>
                <w:rFonts w:ascii="Tahoma" w:hAnsi="Tahoma" w:cs="Tahoma"/>
                <w:sz w:val="18"/>
                <w:szCs w:val="18"/>
              </w:rPr>
              <w:t>απεστάλησαν στην Ε.Ε</w:t>
            </w:r>
            <w:r w:rsidRPr="00DA34F5">
              <w:rPr>
                <w:rFonts w:ascii="Tahoma" w:hAnsi="Tahoma" w:cs="Tahoma"/>
                <w:sz w:val="18"/>
                <w:szCs w:val="18"/>
              </w:rPr>
              <w:t>.Ε.Ε</w:t>
            </w:r>
            <w:r w:rsidRPr="00842D63">
              <w:rPr>
                <w:rFonts w:ascii="Tahoma" w:hAnsi="Tahoma" w:cs="Tahoma"/>
                <w:sz w:val="18"/>
                <w:szCs w:val="18"/>
              </w:rPr>
              <w:t>, ή που δημοσιεύτηκαν στο «προφίλ αγοραστή» 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3260" w:type="dxa"/>
            <w:vAlign w:val="center"/>
          </w:tcPr>
          <w:p w:rsidR="00494730" w:rsidRPr="0009047D" w:rsidRDefault="000B5F20" w:rsidP="00494730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 xml:space="preserve"> 66 παρ. 4 </w:t>
            </w:r>
            <w:r w:rsidR="00051204">
              <w:rPr>
                <w:rFonts w:ascii="Tahoma" w:eastAsia="Arial Unicode MS" w:hAnsi="Tahoma" w:cs="Tahoma"/>
                <w:sz w:val="18"/>
                <w:szCs w:val="18"/>
              </w:rPr>
              <w:t xml:space="preserve">και 5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Ν. 4412/2016</w:t>
            </w:r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494730" w:rsidRPr="001275B8" w:rsidDel="00DA26E5" w:rsidRDefault="000B5F20" w:rsidP="004947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 xml:space="preserve">296 παρ. 3 </w:t>
            </w:r>
            <w:r w:rsidR="00051204">
              <w:rPr>
                <w:rFonts w:ascii="Tahoma" w:eastAsia="Arial Unicode MS" w:hAnsi="Tahoma" w:cs="Tahoma"/>
                <w:sz w:val="18"/>
                <w:szCs w:val="18"/>
              </w:rPr>
              <w:t xml:space="preserve">και 4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Ν. 4412/2016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DA34F5" w:rsidRPr="00842D63" w:rsidTr="001275B8">
        <w:trPr>
          <w:trHeight w:val="698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CF595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</w:t>
            </w:r>
            <w:r w:rsidR="00CF5957">
              <w:rPr>
                <w:rFonts w:ascii="Tahoma" w:hAnsi="Tahoma" w:cs="Tahoma"/>
                <w:sz w:val="18"/>
                <w:szCs w:val="18"/>
              </w:rPr>
              <w:t>συνταχθεί απ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ό την αναθέτουσα αρχή </w:t>
            </w:r>
            <w:r w:rsidR="00CF5957">
              <w:rPr>
                <w:rFonts w:ascii="Tahoma" w:hAnsi="Tahoma" w:cs="Tahoma"/>
                <w:sz w:val="18"/>
                <w:szCs w:val="18"/>
              </w:rPr>
              <w:t xml:space="preserve">σχέδιο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του τυποποιημένου κατά περίπτωση εντύπου του </w:t>
            </w:r>
            <w:r w:rsidR="00A27AB4"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="00A27AB4"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 w:rsidR="00A27AB4"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«γνωστοποίηση συναφθείσας σύμβασης</w:t>
            </w:r>
            <w:r w:rsidRPr="0005030A">
              <w:rPr>
                <w:rFonts w:ascii="Tahoma" w:hAnsi="Tahoma" w:cs="Tahoma"/>
                <w:b/>
                <w:sz w:val="18"/>
                <w:szCs w:val="18"/>
              </w:rPr>
              <w:t>»</w:t>
            </w:r>
            <w:r w:rsidRPr="0005030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C4109" w:rsidRPr="0005030A">
              <w:rPr>
                <w:rFonts w:ascii="Tahoma" w:hAnsi="Tahoma" w:cs="Tahoma"/>
                <w:sz w:val="18"/>
                <w:szCs w:val="18"/>
              </w:rPr>
              <w:t>ή «γνωστοποίηση ανάθεσης σύμβασης — Επιχειρήσεις κοινής ωφέλειας»</w:t>
            </w:r>
            <w:r w:rsidR="00AC4109"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τυποποιημένου εντύπου</w:t>
            </w:r>
            <w:r w:rsidR="00BE34AA">
              <w:rPr>
                <w:rFonts w:ascii="Tahoma" w:hAnsi="Tahoma" w:cs="Tahoma"/>
                <w:sz w:val="18"/>
                <w:szCs w:val="18"/>
              </w:rPr>
              <w:t xml:space="preserve"> 3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C4109">
              <w:rPr>
                <w:rFonts w:ascii="Tahoma" w:hAnsi="Tahoma" w:cs="Tahoma"/>
                <w:sz w:val="18"/>
                <w:szCs w:val="18"/>
              </w:rPr>
              <w:t>«Γ</w:t>
            </w:r>
            <w:r w:rsidRPr="001275B8">
              <w:rPr>
                <w:rFonts w:ascii="Tahoma" w:hAnsi="Tahoma" w:cs="Tahoma"/>
                <w:sz w:val="18"/>
                <w:szCs w:val="18"/>
              </w:rPr>
              <w:t>νωστοποίησης συναφθείσας σύμβασης</w:t>
            </w:r>
            <w:r w:rsidR="00AC4109">
              <w:rPr>
                <w:rFonts w:ascii="Tahoma" w:hAnsi="Tahoma" w:cs="Tahoma"/>
                <w:sz w:val="18"/>
                <w:szCs w:val="18"/>
              </w:rPr>
              <w:t>» και 6 «</w:t>
            </w:r>
            <w:r w:rsidR="00AC4109" w:rsidRPr="009F09D0">
              <w:rPr>
                <w:rFonts w:ascii="Tahoma" w:hAnsi="Tahoma" w:cs="Tahoma"/>
                <w:sz w:val="18"/>
                <w:szCs w:val="18"/>
              </w:rPr>
              <w:t>Γνωστοποίηση ανάθεσης σύμβασης — Επιχειρήσεις κοινής ωφέλειας»</w:t>
            </w:r>
            <w:r w:rsidR="00CF5957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CF5957" w:rsidRPr="001275B8" w:rsidRDefault="00CF5957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αποστολή γίνεται με ευθύνη της Αναθέτουσας Αρχής εντός των σχετικών προθεσμιών</w:t>
            </w:r>
          </w:p>
        </w:tc>
        <w:tc>
          <w:tcPr>
            <w:tcW w:w="3260" w:type="dxa"/>
            <w:vAlign w:val="center"/>
          </w:tcPr>
          <w:p w:rsidR="00DA34F5" w:rsidRPr="001275B8" w:rsidRDefault="000B5F20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BE34AA">
              <w:rPr>
                <w:rFonts w:ascii="Tahoma" w:hAnsi="Tahoma" w:cs="Tahoma"/>
                <w:sz w:val="18"/>
                <w:szCs w:val="18"/>
              </w:rPr>
              <w:t>64 Ν. 4412/2016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DA34F5" w:rsidRPr="001275B8" w:rsidRDefault="000B5F20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BE34AA">
              <w:rPr>
                <w:rFonts w:ascii="Tahoma" w:hAnsi="Tahoma" w:cs="Tahoma"/>
                <w:sz w:val="18"/>
                <w:szCs w:val="18"/>
              </w:rPr>
              <w:t>294 ν. 4412/2016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,  </w:t>
            </w:r>
          </w:p>
          <w:p w:rsidR="00DA34F5" w:rsidRPr="001275B8" w:rsidRDefault="00BE34AA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</w:p>
        </w:tc>
      </w:tr>
      <w:tr w:rsidR="008C4A95" w:rsidRPr="00842D63" w:rsidTr="001275B8">
        <w:trPr>
          <w:trHeight w:val="351"/>
        </w:trPr>
        <w:tc>
          <w:tcPr>
            <w:tcW w:w="15310" w:type="dxa"/>
            <w:gridSpan w:val="7"/>
            <w:vAlign w:val="center"/>
          </w:tcPr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C4A95" w:rsidRPr="00324258" w:rsidRDefault="008C4A95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DA34F5" w:rsidRPr="00842D63" w:rsidTr="001275B8">
        <w:trPr>
          <w:trHeight w:val="1110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9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:rsidR="00DA34F5" w:rsidRPr="00842D63" w:rsidRDefault="00DA34F5" w:rsidP="00842D63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6216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3260" w:type="dxa"/>
            <w:vAlign w:val="center"/>
          </w:tcPr>
          <w:p w:rsidR="00C72C08" w:rsidRDefault="000B5F20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C72C0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C72C0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C72C08" w:rsidRPr="00873264">
              <w:rPr>
                <w:rFonts w:ascii="Tahoma" w:hAnsi="Tahoma" w:cs="Tahoma"/>
                <w:sz w:val="18"/>
                <w:szCs w:val="18"/>
              </w:rPr>
              <w:t>27</w:t>
            </w:r>
            <w:r w:rsidR="00C72C08">
              <w:rPr>
                <w:rFonts w:ascii="Tahoma" w:hAnsi="Tahoma" w:cs="Tahoma"/>
                <w:sz w:val="18"/>
                <w:szCs w:val="18"/>
              </w:rPr>
              <w:t>-32, 60 και 67 Ν. 4412/2016</w:t>
            </w:r>
          </w:p>
          <w:p w:rsidR="00DA34F5" w:rsidRPr="001275B8" w:rsidRDefault="000B5F20" w:rsidP="00C72C0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22765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227658">
              <w:rPr>
                <w:rFonts w:ascii="Tahoma" w:hAnsi="Tahoma" w:cs="Tahoma"/>
                <w:sz w:val="18"/>
                <w:szCs w:val="18"/>
              </w:rPr>
              <w:t>.</w:t>
            </w:r>
            <w:r w:rsidR="00227658" w:rsidRPr="00227658">
              <w:rPr>
                <w:rFonts w:ascii="Tahoma" w:eastAsia="Arial Unicode MS" w:hAnsi="Tahoma" w:cs="Tahoma"/>
                <w:sz w:val="18"/>
                <w:szCs w:val="18"/>
              </w:rPr>
              <w:t xml:space="preserve"> 264-269, 289 και 297 Ν.</w:t>
            </w:r>
            <w:r w:rsidR="00C72C08" w:rsidRPr="00227658">
              <w:rPr>
                <w:rFonts w:ascii="Tahoma" w:hAnsi="Tahoma" w:cs="Tahoma"/>
                <w:sz w:val="18"/>
                <w:szCs w:val="18"/>
              </w:rPr>
              <w:t xml:space="preserve"> 4412/2016 </w:t>
            </w:r>
          </w:p>
        </w:tc>
      </w:tr>
      <w:tr w:rsidR="00DA34F5" w:rsidRPr="00842D63" w:rsidTr="001275B8">
        <w:trPr>
          <w:trHeight w:val="892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014FCC" w:rsidRDefault="00DA34F5" w:rsidP="00C97EF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 w:rsidR="0058165F"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 w:rsidR="008E7D25">
              <w:rPr>
                <w:rFonts w:ascii="Tahoma" w:hAnsi="Tahoma" w:cs="Tahoma"/>
                <w:sz w:val="18"/>
                <w:szCs w:val="18"/>
              </w:rPr>
              <w:t>,</w:t>
            </w:r>
            <w:r w:rsidR="006533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</w:t>
            </w:r>
            <w:r w:rsidR="00C97EFF" w:rsidRPr="00014FCC">
              <w:rPr>
                <w:rFonts w:ascii="Tahoma" w:hAnsi="Tahoma" w:cs="Tahoma"/>
                <w:sz w:val="18"/>
                <w:szCs w:val="18"/>
              </w:rPr>
              <w:t xml:space="preserve">ή στη σύμπραξη καινοτομίας </w:t>
            </w:r>
            <w:r w:rsidRPr="00014FCC">
              <w:rPr>
                <w:rFonts w:ascii="Tahoma" w:hAnsi="Tahoma" w:cs="Tahoma"/>
                <w:sz w:val="18"/>
                <w:szCs w:val="18"/>
              </w:rPr>
              <w:t>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</w:t>
            </w:r>
            <w:r w:rsidR="00AC4109" w:rsidRPr="00014FC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260" w:type="dxa"/>
            <w:vAlign w:val="center"/>
          </w:tcPr>
          <w:p w:rsidR="00C97EFF" w:rsidRDefault="000B5F20" w:rsidP="00C97EF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C97EFF">
              <w:rPr>
                <w:rFonts w:ascii="Tahoma" w:hAnsi="Tahoma" w:cs="Tahoma"/>
                <w:sz w:val="18"/>
                <w:szCs w:val="18"/>
              </w:rPr>
              <w:t>84 και 85 Ν. 4412/2016</w:t>
            </w:r>
          </w:p>
          <w:p w:rsidR="00DA34F5" w:rsidRPr="001275B8" w:rsidRDefault="00DA34F5" w:rsidP="00C97EF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644"/>
        </w:trPr>
        <w:tc>
          <w:tcPr>
            <w:tcW w:w="763" w:type="dxa"/>
            <w:vAlign w:val="center"/>
          </w:tcPr>
          <w:p w:rsidR="00DA34F5" w:rsidRPr="006F39A8" w:rsidRDefault="00DA34F5" w:rsidP="001275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B54F91">
              <w:rPr>
                <w:rFonts w:ascii="Tahoma" w:hAnsi="Tahoma" w:cs="Tahoma"/>
                <w:sz w:val="18"/>
                <w:szCs w:val="18"/>
              </w:rPr>
              <w:t>1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D4038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διευκριν</w:t>
            </w:r>
            <w:r w:rsidR="007B2BA2"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που δόθηκαν επί των τευχών προκήρυξης διασφαλίζεται ότι δεν τροποποιούν ουσιωδώς τους όρους της προκήρυξης αλλά απλά αποτελούν διευκριν</w:t>
            </w:r>
            <w:r w:rsidR="001A71CA"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ασαφών όρων;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Ερωτήσεις ενδιαφερομένων οικονομικών φορέων και απαντήσεις </w:t>
            </w:r>
            <w:r w:rsidR="00E368E5"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DA34F5" w:rsidRPr="001275B8" w:rsidRDefault="0065335D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DE058C" w:rsidRPr="00983EB4" w:rsidRDefault="00DE058C" w:rsidP="00DE058C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E717B3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67 παρ. 2 Ν. </w:t>
            </w:r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>4412/2016</w:t>
            </w:r>
          </w:p>
          <w:p w:rsidR="00DA34F5" w:rsidRPr="001275B8" w:rsidRDefault="00DE058C" w:rsidP="00DE058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E717B3">
              <w:rPr>
                <w:rFonts w:ascii="Tahoma" w:eastAsia="Arial Unicode MS" w:hAnsi="Tahoma" w:cs="Tahoma"/>
                <w:bCs/>
                <w:sz w:val="18"/>
                <w:szCs w:val="18"/>
              </w:rPr>
              <w:t>297 παρ. 2 Ν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4412/2016</w:t>
            </w: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 w:rsidR="0008433B">
              <w:rPr>
                <w:rFonts w:ascii="Tahoma" w:hAnsi="Tahoma" w:cs="Tahoma"/>
                <w:sz w:val="18"/>
                <w:szCs w:val="18"/>
              </w:rPr>
              <w:t>σύστασης</w:t>
            </w:r>
            <w:r w:rsidR="00E948EE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 w:rsidR="00E948EE"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</w:p>
          <w:p w:rsidR="00DA34F5" w:rsidRPr="001275B8" w:rsidRDefault="00CF3B9B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3B6AF9" w:rsidRDefault="000B5F20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 w:rsidR="003B6AF9">
              <w:rPr>
                <w:rFonts w:ascii="Tahoma" w:hAnsi="Tahoma" w:cs="Tahoma"/>
                <w:sz w:val="18"/>
                <w:szCs w:val="18"/>
              </w:rPr>
              <w:t>221 Ν. 4412/2016</w:t>
            </w:r>
          </w:p>
          <w:p w:rsidR="00DA34F5" w:rsidRPr="001275B8" w:rsidRDefault="003B6AF9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13, 14, 15 Ν. 2690/1999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</w:t>
            </w:r>
            <w:r w:rsidR="00E52266">
              <w:rPr>
                <w:rFonts w:ascii="Tahoma" w:hAnsi="Tahoma" w:cs="Tahoma"/>
                <w:sz w:val="18"/>
                <w:szCs w:val="18"/>
              </w:rPr>
              <w:t>ατοοικονομική επάρκεια, τεχνική και επαγγελματική ικανότητα</w:t>
            </w:r>
            <w:r w:rsidRPr="00DA34F5">
              <w:rPr>
                <w:rFonts w:ascii="Tahoma" w:hAnsi="Tahoma" w:cs="Tahoma"/>
                <w:sz w:val="18"/>
                <w:szCs w:val="18"/>
              </w:rPr>
              <w:t>) αξιολογήθηκαν σύμφωνα μ</w:t>
            </w:r>
            <w:r w:rsidR="00E52266">
              <w:rPr>
                <w:rFonts w:ascii="Tahoma" w:hAnsi="Tahoma" w:cs="Tahoma"/>
                <w:sz w:val="18"/>
                <w:szCs w:val="18"/>
              </w:rPr>
              <w:t>ε τα προβλεπόμενα στη διακήρυξη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CF3B9B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844B63" w:rsidRDefault="00844B6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97193">
              <w:rPr>
                <w:rFonts w:ascii="Tahoma" w:hAnsi="Tahoma" w:cs="Tahoma"/>
                <w:sz w:val="18"/>
                <w:szCs w:val="18"/>
              </w:rPr>
              <w:t>75,80,93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 4412/2016</w:t>
            </w:r>
          </w:p>
          <w:p w:rsidR="00DA34F5" w:rsidRPr="001275B8" w:rsidRDefault="00844B63" w:rsidP="00A9719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97193">
              <w:rPr>
                <w:rFonts w:ascii="Tahoma" w:hAnsi="Tahoma" w:cs="Tahoma"/>
                <w:sz w:val="18"/>
                <w:szCs w:val="18"/>
              </w:rPr>
              <w:t>304, 305, 308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 4412/2016  </w:t>
            </w: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5C7C06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="00DA34F5"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σύμφωνα με τα οριζόμενα στην προκήρυξη;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CF3B9B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844B63" w:rsidRPr="00DC2AE3" w:rsidRDefault="00844B63" w:rsidP="00844B63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 </w:t>
            </w:r>
          </w:p>
          <w:p w:rsidR="00844B63" w:rsidRPr="00DC2AE3" w:rsidRDefault="00844B63" w:rsidP="00844B63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311 Ν. 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6843" w:rsidRPr="00842D63" w:rsidTr="001275B8">
        <w:trPr>
          <w:trHeight w:val="436"/>
        </w:trPr>
        <w:tc>
          <w:tcPr>
            <w:tcW w:w="763" w:type="dxa"/>
            <w:vAlign w:val="center"/>
          </w:tcPr>
          <w:p w:rsidR="00ED6843" w:rsidRPr="006F39A8" w:rsidRDefault="00ED6843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15</w:t>
            </w:r>
          </w:p>
        </w:tc>
        <w:tc>
          <w:tcPr>
            <w:tcW w:w="5724" w:type="dxa"/>
            <w:vAlign w:val="center"/>
          </w:tcPr>
          <w:p w:rsidR="00ED6843" w:rsidRDefault="002D4860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</w:t>
            </w:r>
            <w:r w:rsidR="00544686">
              <w:rPr>
                <w:rFonts w:ascii="Tahoma" w:hAnsi="Tahoma" w:cs="Tahoma"/>
                <w:sz w:val="18"/>
                <w:szCs w:val="18"/>
              </w:rPr>
              <w:t xml:space="preserve">τυχόν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το έγγραφο ή δικαιολογητικό </w:t>
            </w:r>
            <w:r w:rsidR="00B24450">
              <w:rPr>
                <w:rFonts w:ascii="Tahoma" w:hAnsi="Tahoma" w:cs="Tahoma"/>
                <w:sz w:val="18"/>
                <w:szCs w:val="18"/>
              </w:rPr>
              <w:t xml:space="preserve">ή προσφορά </w:t>
            </w:r>
            <w:r>
              <w:rPr>
                <w:rFonts w:ascii="Tahoma" w:hAnsi="Tahoma" w:cs="Tahoma"/>
                <w:sz w:val="18"/>
                <w:szCs w:val="18"/>
              </w:rPr>
              <w:t>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</w:tc>
        <w:tc>
          <w:tcPr>
            <w:tcW w:w="763" w:type="dxa"/>
            <w:vAlign w:val="center"/>
          </w:tcPr>
          <w:p w:rsidR="00ED6843" w:rsidRPr="00DA34F5" w:rsidRDefault="00ED684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D6843" w:rsidRPr="00DA34F5" w:rsidRDefault="00ED684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D6843" w:rsidRPr="00DA34F5" w:rsidRDefault="00ED684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2D4860" w:rsidRPr="001275B8" w:rsidRDefault="002D4860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 w:rsidR="00053C20"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2D4860" w:rsidRPr="001275B8" w:rsidRDefault="002D4860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 w:rsidR="00053C20"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ED6843" w:rsidRPr="001275B8" w:rsidRDefault="00CF3B9B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2D4860"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6F2C97" w:rsidRPr="00983EB4" w:rsidRDefault="00B452C1" w:rsidP="00B452C1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102 </w:t>
            </w:r>
            <w:r w:rsidR="006F2C97">
              <w:rPr>
                <w:rFonts w:ascii="Tahoma" w:eastAsia="Arial Unicode MS" w:hAnsi="Tahoma" w:cs="Tahoma"/>
                <w:bCs/>
                <w:sz w:val="18"/>
                <w:szCs w:val="18"/>
              </w:rPr>
              <w:t>Ν. 4412/2016</w:t>
            </w:r>
          </w:p>
          <w:p w:rsidR="00ED6843" w:rsidRDefault="00ED6843" w:rsidP="00844B63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368"/>
        </w:trPr>
        <w:tc>
          <w:tcPr>
            <w:tcW w:w="763" w:type="dxa"/>
            <w:vAlign w:val="center"/>
          </w:tcPr>
          <w:p w:rsidR="003E0B14" w:rsidRPr="006F39A8" w:rsidRDefault="003E0B14" w:rsidP="00B81034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>Σε περίπτωση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που </w:t>
            </w:r>
            <w:r w:rsidRPr="00585951">
              <w:rPr>
                <w:rFonts w:ascii="Tahoma" w:hAnsi="Tahoma" w:cs="Tahoma"/>
                <w:sz w:val="18"/>
                <w:szCs w:val="18"/>
              </w:rPr>
              <w:t>εντοπίστηκε περίπτωση συνδρομή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585951">
              <w:rPr>
                <w:rFonts w:ascii="Tahoma" w:hAnsi="Tahoma" w:cs="Tahoma"/>
                <w:sz w:val="18"/>
                <w:szCs w:val="18"/>
              </w:rPr>
              <w:t xml:space="preserve"> κατάστασης σύγκρουσης συμφερόντων, εφα</w:t>
            </w:r>
            <w:r w:rsidR="00621041">
              <w:rPr>
                <w:rFonts w:ascii="Tahoma" w:hAnsi="Tahoma" w:cs="Tahoma"/>
                <w:sz w:val="18"/>
                <w:szCs w:val="18"/>
              </w:rPr>
              <w:t>ρμόστηκαν οι προβλεπόμενες στο ν</w:t>
            </w:r>
            <w:r w:rsidRPr="00585951">
              <w:rPr>
                <w:rFonts w:ascii="Tahoma" w:hAnsi="Tahoma" w:cs="Tahoma"/>
                <w:sz w:val="18"/>
                <w:szCs w:val="18"/>
              </w:rPr>
              <w:t>όμο διαδικασίες αντιμετώπισής της;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3E0B14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  <w:p w:rsidR="003E0B14" w:rsidRPr="001275B8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Ειδική έκθ</w:t>
            </w:r>
            <w:r w:rsidR="002D606E">
              <w:rPr>
                <w:rFonts w:ascii="Tahoma" w:hAnsi="Tahoma" w:cs="Tahoma"/>
                <w:sz w:val="18"/>
                <w:szCs w:val="18"/>
              </w:rPr>
              <w:t xml:space="preserve">εση αρ. 24 σε συνδυασμό με αρ. </w:t>
            </w:r>
            <w:r>
              <w:rPr>
                <w:rFonts w:ascii="Tahoma" w:hAnsi="Tahoma" w:cs="Tahoma"/>
                <w:sz w:val="18"/>
                <w:szCs w:val="18"/>
              </w:rPr>
              <w:t>341 Ν.4412/2016</w:t>
            </w:r>
          </w:p>
        </w:tc>
        <w:tc>
          <w:tcPr>
            <w:tcW w:w="3260" w:type="dxa"/>
            <w:vAlign w:val="center"/>
          </w:tcPr>
          <w:p w:rsidR="003E0B14" w:rsidRPr="001275B8" w:rsidRDefault="003E0B14" w:rsidP="00B81034">
            <w:pPr>
              <w:spacing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 xml:space="preserve">αρ. 24 σε συνδυασμό με αρ. 73 παρ. 4 </w:t>
            </w:r>
            <w:proofErr w:type="spellStart"/>
            <w:r w:rsidRPr="00585951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Pr="00585951">
              <w:rPr>
                <w:rFonts w:ascii="Tahoma" w:hAnsi="Tahoma" w:cs="Tahoma"/>
                <w:sz w:val="18"/>
                <w:szCs w:val="18"/>
              </w:rPr>
              <w:t>. δ. Ν. 4412/2016</w:t>
            </w:r>
          </w:p>
        </w:tc>
      </w:tr>
      <w:tr w:rsidR="003E0B14" w:rsidRPr="00842D63" w:rsidTr="001275B8">
        <w:trPr>
          <w:trHeight w:val="368"/>
        </w:trPr>
        <w:tc>
          <w:tcPr>
            <w:tcW w:w="763" w:type="dxa"/>
            <w:vAlign w:val="center"/>
          </w:tcPr>
          <w:p w:rsidR="003E0B14" w:rsidRPr="006F39A8" w:rsidRDefault="003E0B14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506CE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>προβλεπόμενες προθεσμίες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</w:p>
          <w:p w:rsidR="003E0B14" w:rsidRPr="001275B8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3E0B14" w:rsidRPr="001275B8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3E0B14" w:rsidRDefault="003E0B14" w:rsidP="00A406D7">
            <w:pPr>
              <w:pStyle w:val="-HTML"/>
              <w:shd w:val="clear" w:color="auto" w:fill="FFFFFF"/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3886/2010</w:t>
            </w:r>
          </w:p>
          <w:p w:rsidR="003E0B14" w:rsidRPr="00DC2AE3" w:rsidRDefault="005125BD" w:rsidP="00A406D7">
            <w:pPr>
              <w:pStyle w:val="-HTML"/>
              <w:shd w:val="clear" w:color="auto" w:fill="FFFFFF"/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345 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επ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</w:t>
            </w:r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(ειδικότερα </w:t>
            </w:r>
            <w:proofErr w:type="spellStart"/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</w:t>
            </w:r>
            <w:r w:rsidR="0015758D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361, </w:t>
            </w:r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364)</w:t>
            </w:r>
            <w:r w:rsidR="007E7DE5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379 παρ. 7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Ν. 4412/2016</w:t>
            </w:r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 όπως ισχύει</w:t>
            </w:r>
            <w:r w:rsidR="009D4D1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μετά την τροποποίηση με το </w:t>
            </w:r>
            <w:proofErr w:type="spellStart"/>
            <w:r w:rsidR="009D4D1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9D4D1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87 παρ. 4 Ν. 4478/2017</w:t>
            </w:r>
          </w:p>
          <w:p w:rsidR="003E0B14" w:rsidRPr="001275B8" w:rsidRDefault="003E0B14" w:rsidP="00A406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669"/>
        </w:trPr>
        <w:tc>
          <w:tcPr>
            <w:tcW w:w="763" w:type="dxa"/>
            <w:vAlign w:val="center"/>
          </w:tcPr>
          <w:p w:rsidR="003E0B14" w:rsidRPr="006F39A8" w:rsidRDefault="003E0B14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4562A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Σε περίπτωση άσκησης προσφυγών από τους διαγωνιζομένους </w:t>
            </w:r>
            <w:r>
              <w:rPr>
                <w:rFonts w:ascii="Tahoma" w:hAnsi="Tahoma" w:cs="Tahoma"/>
                <w:sz w:val="18"/>
                <w:szCs w:val="18"/>
              </w:rPr>
              <w:t>ο</w:t>
            </w:r>
            <w:r w:rsidRPr="00952E7B">
              <w:rPr>
                <w:rFonts w:ascii="Tahoma" w:hAnsi="Tahoma" w:cs="Tahoma"/>
                <w:sz w:val="18"/>
                <w:szCs w:val="18"/>
              </w:rPr>
              <w:t>λ</w:t>
            </w:r>
            <w:r>
              <w:rPr>
                <w:rFonts w:ascii="Tahoma" w:hAnsi="Tahoma" w:cs="Tahoma"/>
                <w:sz w:val="18"/>
                <w:szCs w:val="18"/>
              </w:rPr>
              <w:t xml:space="preserve">οκληρώθηκαν όλες οι </w:t>
            </w:r>
            <w:r w:rsidR="00003694">
              <w:rPr>
                <w:rFonts w:ascii="Tahoma" w:hAnsi="Tahoma" w:cs="Tahoma"/>
                <w:sz w:val="18"/>
                <w:szCs w:val="18"/>
              </w:rPr>
              <w:t xml:space="preserve">τυχόν </w:t>
            </w:r>
            <w:r w:rsidR="004410FC">
              <w:rPr>
                <w:rFonts w:ascii="Tahoma" w:hAnsi="Tahoma" w:cs="Tahoma"/>
                <w:sz w:val="18"/>
                <w:szCs w:val="18"/>
              </w:rPr>
              <w:t xml:space="preserve">σχετικές </w:t>
            </w:r>
            <w:r>
              <w:rPr>
                <w:rFonts w:ascii="Tahoma" w:hAnsi="Tahoma" w:cs="Tahoma"/>
                <w:sz w:val="18"/>
                <w:szCs w:val="18"/>
              </w:rPr>
              <w:t>διοικητικές</w:t>
            </w:r>
            <w:r w:rsidRPr="00952E7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03694">
              <w:rPr>
                <w:rFonts w:ascii="Tahoma" w:hAnsi="Tahoma" w:cs="Tahoma"/>
                <w:sz w:val="18"/>
                <w:szCs w:val="18"/>
              </w:rPr>
              <w:t xml:space="preserve">και δικαστικές </w:t>
            </w:r>
            <w:r w:rsidRPr="00952E7B">
              <w:rPr>
                <w:rFonts w:ascii="Tahoma" w:hAnsi="Tahoma" w:cs="Tahoma"/>
                <w:sz w:val="18"/>
                <w:szCs w:val="18"/>
              </w:rPr>
              <w:t>διαδικασίες</w:t>
            </w:r>
            <w:r>
              <w:rPr>
                <w:rFonts w:ascii="Tahoma" w:hAnsi="Tahoma" w:cs="Tahoma"/>
                <w:sz w:val="18"/>
                <w:szCs w:val="18"/>
              </w:rPr>
              <w:t xml:space="preserve"> από τις οποίες εξαρτάται η σύναψη της σύμβασης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</w:p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3E0B14" w:rsidRPr="001275B8" w:rsidRDefault="003E0B14" w:rsidP="00E82F3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Αναθέτουσας Αρχής </w:t>
            </w:r>
            <w:r>
              <w:rPr>
                <w:rFonts w:ascii="Tahoma" w:hAnsi="Tahoma" w:cs="Tahoma"/>
                <w:sz w:val="18"/>
                <w:szCs w:val="18"/>
              </w:rPr>
              <w:t>ή/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>
              <w:rPr>
                <w:rFonts w:ascii="Tahoma" w:hAnsi="Tahoma" w:cs="Tahoma"/>
                <w:sz w:val="18"/>
                <w:szCs w:val="18"/>
              </w:rPr>
              <w:t>λοιπών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αρχών</w:t>
            </w:r>
            <w:r w:rsidR="009F6957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A940C2">
              <w:rPr>
                <w:rFonts w:ascii="Tahoma" w:hAnsi="Tahoma" w:cs="Tahoma"/>
                <w:sz w:val="18"/>
                <w:szCs w:val="18"/>
              </w:rPr>
              <w:t>Αρχή Εξέτασης Προδικαστικών Προσφυγ</w:t>
            </w:r>
            <w:r w:rsidR="000B3F3E">
              <w:rPr>
                <w:rFonts w:ascii="Tahoma" w:hAnsi="Tahoma" w:cs="Tahoma"/>
                <w:sz w:val="18"/>
                <w:szCs w:val="18"/>
              </w:rPr>
              <w:t>ών, Διοικητικό</w:t>
            </w:r>
            <w:r w:rsidR="00A940C2">
              <w:rPr>
                <w:rFonts w:ascii="Tahoma" w:hAnsi="Tahoma" w:cs="Tahoma"/>
                <w:sz w:val="18"/>
                <w:szCs w:val="18"/>
              </w:rPr>
              <w:t xml:space="preserve"> Εφετε</w:t>
            </w:r>
            <w:r w:rsidR="000B3F3E">
              <w:rPr>
                <w:rFonts w:ascii="Tahoma" w:hAnsi="Tahoma" w:cs="Tahoma"/>
                <w:sz w:val="18"/>
                <w:szCs w:val="18"/>
              </w:rPr>
              <w:t>ίο</w:t>
            </w:r>
            <w:r w:rsidR="00A940C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="00A940C2">
              <w:rPr>
                <w:rFonts w:ascii="Tahoma" w:hAnsi="Tahoma" w:cs="Tahoma"/>
                <w:sz w:val="18"/>
                <w:szCs w:val="18"/>
              </w:rPr>
              <w:t>ΣτΕ</w:t>
            </w:r>
            <w:proofErr w:type="spellEnd"/>
            <w:r w:rsidR="00A940C2">
              <w:rPr>
                <w:rFonts w:ascii="Tahoma" w:hAnsi="Tahoma" w:cs="Tahoma"/>
                <w:sz w:val="18"/>
                <w:szCs w:val="18"/>
              </w:rPr>
              <w:t xml:space="preserve"> κλπ)</w:t>
            </w:r>
          </w:p>
        </w:tc>
        <w:tc>
          <w:tcPr>
            <w:tcW w:w="3260" w:type="dxa"/>
            <w:vAlign w:val="center"/>
          </w:tcPr>
          <w:p w:rsidR="003E0B14" w:rsidRPr="00330EDC" w:rsidRDefault="003E0B14" w:rsidP="00332B4F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αρ.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364, 372</w:t>
            </w: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Ν.4412/2016</w:t>
            </w:r>
          </w:p>
          <w:p w:rsidR="003E0B14" w:rsidRPr="001275B8" w:rsidRDefault="003E0B14" w:rsidP="006F2C97">
            <w:pPr>
              <w:spacing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377"/>
        </w:trPr>
        <w:tc>
          <w:tcPr>
            <w:tcW w:w="763" w:type="dxa"/>
            <w:vAlign w:val="center"/>
          </w:tcPr>
          <w:p w:rsidR="003E0B14" w:rsidRPr="006F39A8" w:rsidRDefault="003E0B14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Εγκρίθηκαν από τα αρμόδια όργανα της Αναθέτουσας Αρχής οι εισηγήσεις των επιτροπών σε όλα τα στάδια της διαγωνιστικής διαδ</w:t>
            </w:r>
            <w:r w:rsidR="00BC2B23">
              <w:rPr>
                <w:rFonts w:ascii="Tahoma" w:hAnsi="Tahoma" w:cs="Tahoma"/>
                <w:sz w:val="18"/>
                <w:szCs w:val="18"/>
              </w:rPr>
              <w:t>ικασίας όπως καθορίζεται στη δια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κήρυξη;  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260" w:type="dxa"/>
            <w:vAlign w:val="center"/>
          </w:tcPr>
          <w:p w:rsidR="003E0B14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100 παρ.4, 103 παρ. 6, 105 Ν. 4412/2016</w:t>
            </w:r>
          </w:p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315, 316 Ν. 4412/2016 </w:t>
            </w:r>
          </w:p>
        </w:tc>
      </w:tr>
      <w:tr w:rsidR="003E0B14" w:rsidRPr="00842D63" w:rsidTr="001275B8">
        <w:trPr>
          <w:trHeight w:val="575"/>
        </w:trPr>
        <w:tc>
          <w:tcPr>
            <w:tcW w:w="15310" w:type="dxa"/>
            <w:gridSpan w:val="7"/>
            <w:vAlign w:val="center"/>
          </w:tcPr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3E0B14" w:rsidRPr="00324258" w:rsidRDefault="003E0B14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lastRenderedPageBreak/>
              <w:t>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3E0B14" w:rsidRPr="00842D63" w:rsidTr="001275B8">
        <w:trPr>
          <w:trHeight w:val="575"/>
        </w:trPr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20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</w:t>
            </w:r>
            <w:r>
              <w:rPr>
                <w:rFonts w:ascii="Tahoma" w:hAnsi="Tahoma" w:cs="Tahoma"/>
                <w:sz w:val="18"/>
                <w:szCs w:val="18"/>
              </w:rPr>
              <w:t xml:space="preserve">μη επιλέξιμο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φυσικό αντικείμενο αυτό είναι διακριτό; </w:t>
            </w: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</w:p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476"/>
        </w:trPr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</w:t>
            </w:r>
            <w:r>
              <w:rPr>
                <w:rFonts w:ascii="Tahoma" w:hAnsi="Tahoma" w:cs="Tahoma"/>
                <w:sz w:val="18"/>
                <w:szCs w:val="18"/>
              </w:rPr>
              <w:t>«έργου» στα τεύχη της διακήρυξης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9815D8" w:rsidRDefault="003E0B14" w:rsidP="0048664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Τεύχη διακήρυξης, </w:t>
            </w:r>
          </w:p>
          <w:p w:rsidR="003E0B14" w:rsidRPr="001275B8" w:rsidRDefault="003E0B14" w:rsidP="0048664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ΤΔΠ</w:t>
            </w:r>
          </w:p>
        </w:tc>
        <w:tc>
          <w:tcPr>
            <w:tcW w:w="3260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114F" w:rsidRPr="00842D63" w:rsidRDefault="005D114F" w:rsidP="002D4860">
      <w:pPr>
        <w:tabs>
          <w:tab w:val="left" w:pos="8755"/>
        </w:tabs>
        <w:spacing w:before="60" w:after="60" w:line="240" w:lineRule="exact"/>
        <w:ind w:left="-743"/>
        <w:rPr>
          <w:rFonts w:ascii="Tahoma" w:hAnsi="Tahoma" w:cs="Tahoma"/>
          <w:b/>
          <w:bCs/>
          <w:sz w:val="18"/>
          <w:szCs w:val="18"/>
        </w:rPr>
      </w:pPr>
      <w:r w:rsidRPr="00842D63">
        <w:rPr>
          <w:rFonts w:ascii="Tahoma" w:hAnsi="Tahoma" w:cs="Tahoma"/>
          <w:b/>
          <w:bCs/>
          <w:sz w:val="18"/>
          <w:szCs w:val="18"/>
        </w:rPr>
        <w:tab/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528"/>
      </w:tblGrid>
      <w:tr w:rsidR="00F95FAD" w:rsidRPr="00842D63" w:rsidTr="005D114F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2D486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2D486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842D63" w:rsidTr="005D114F">
        <w:trPr>
          <w:trHeight w:val="490"/>
        </w:trPr>
        <w:tc>
          <w:tcPr>
            <w:tcW w:w="9498" w:type="dxa"/>
            <w:shd w:val="clear" w:color="auto" w:fill="auto"/>
          </w:tcPr>
          <w:p w:rsidR="00F95FAD" w:rsidRPr="00842D63" w:rsidRDefault="0012103A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Δηλώνεται ότι τα τεύχη δια</w:t>
            </w:r>
            <w:r w:rsidR="00F95FAD" w:rsidRPr="00842D63">
              <w:rPr>
                <w:rFonts w:ascii="Tahoma" w:hAnsi="Tahoma" w:cs="Tahoma"/>
                <w:sz w:val="18"/>
                <w:szCs w:val="18"/>
              </w:rPr>
              <w:t>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5528" w:type="dxa"/>
            <w:shd w:val="clear" w:color="auto" w:fill="auto"/>
          </w:tcPr>
          <w:p w:rsidR="00F95FAD" w:rsidRPr="00842D63" w:rsidRDefault="00F95FAD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12BA6" w:rsidRPr="00DA34F5" w:rsidRDefault="00A12BA6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6213A0" w:rsidRPr="00DA34F5" w:rsidRDefault="006213A0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213"/>
      </w:tblGrid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327567" w:rsidRPr="00AF6062" w:rsidRDefault="00327567" w:rsidP="00E32ECF">
      <w:pPr>
        <w:rPr>
          <w:rFonts w:ascii="Arial Narrow" w:hAnsi="Arial Narrow"/>
          <w:sz w:val="16"/>
          <w:szCs w:val="16"/>
        </w:rPr>
      </w:pPr>
    </w:p>
    <w:sectPr w:rsidR="00327567" w:rsidRPr="00AF6062" w:rsidSect="004913BD">
      <w:footerReference w:type="default" r:id="rId11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21" w:rsidRDefault="00660B21" w:rsidP="005F2456">
      <w:r>
        <w:separator/>
      </w:r>
    </w:p>
  </w:endnote>
  <w:endnote w:type="continuationSeparator" w:id="0">
    <w:p w:rsidR="00660B21" w:rsidRDefault="00660B21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60" w:rsidRDefault="000C640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48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4860" w:rsidRDefault="002D486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D4860" w:rsidRPr="00842D63" w:rsidTr="00022FD3">
      <w:trPr>
        <w:jc w:val="center"/>
      </w:trPr>
      <w:tc>
        <w:tcPr>
          <w:tcW w:w="3383" w:type="dxa"/>
          <w:shd w:val="clear" w:color="auto" w:fill="auto"/>
        </w:tcPr>
        <w:p w:rsidR="002D4860" w:rsidRPr="00AE78D8" w:rsidRDefault="002D4860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Pr="00842D63">
            <w:rPr>
              <w:rFonts w:ascii="Tahoma" w:hAnsi="Tahoma" w:cs="Tahoma"/>
              <w:sz w:val="16"/>
              <w:szCs w:val="16"/>
            </w:rPr>
            <w:t>: Λ.ΙΙ.3_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7</w:t>
          </w:r>
        </w:p>
        <w:p w:rsidR="002D4860" w:rsidRPr="005010D4" w:rsidRDefault="002D4860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D4860" w:rsidRPr="00730242" w:rsidRDefault="002D4860" w:rsidP="006116CD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5010D4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 xml:space="preserve"> </w:t>
          </w:r>
          <w:r w:rsidRPr="00842D63">
            <w:rPr>
              <w:rFonts w:ascii="Tahoma" w:hAnsi="Tahoma" w:cs="Tahoma"/>
              <w:sz w:val="16"/>
              <w:szCs w:val="16"/>
            </w:rPr>
            <w:t>Έκδοσης: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10</w:t>
          </w:r>
          <w:r w:rsidRPr="00D345FE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07</w:t>
          </w:r>
          <w:r w:rsidRPr="00D345FE">
            <w:rPr>
              <w:rFonts w:ascii="Tahoma" w:hAnsi="Tahoma" w:cs="Tahoma"/>
              <w:sz w:val="16"/>
              <w:szCs w:val="16"/>
            </w:rPr>
            <w:t>.201</w:t>
          </w:r>
          <w:r w:rsidR="00B86580" w:rsidRPr="00730242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2D4860" w:rsidRPr="00842D63" w:rsidRDefault="000C6401" w:rsidP="005D114F">
          <w:pPr>
            <w:spacing w:line="300" w:lineRule="atLeast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2D4860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E78D8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2D4860" w:rsidRPr="00842D63" w:rsidRDefault="002D4860" w:rsidP="005D114F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5B5CC339" wp14:editId="10BA3EB2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4860" w:rsidRPr="005F1C2C" w:rsidRDefault="002D4860" w:rsidP="005F1C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2D4860" w:rsidRPr="00AF6062" w:rsidTr="00022FD3">
      <w:trPr>
        <w:jc w:val="center"/>
      </w:trPr>
      <w:tc>
        <w:tcPr>
          <w:tcW w:w="5297" w:type="dxa"/>
          <w:shd w:val="clear" w:color="auto" w:fill="auto"/>
        </w:tcPr>
        <w:p w:rsidR="002D4860" w:rsidRPr="006116CD" w:rsidRDefault="002D4860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Pr="00842D63">
            <w:rPr>
              <w:rFonts w:ascii="Tahoma" w:hAnsi="Tahoma" w:cs="Tahoma"/>
              <w:sz w:val="16"/>
              <w:szCs w:val="16"/>
            </w:rPr>
            <w:t>: Λ.ΙΙ.3_</w:t>
          </w:r>
          <w:r w:rsidR="006116CD" w:rsidRPr="006116CD">
            <w:rPr>
              <w:rFonts w:ascii="Tahoma" w:hAnsi="Tahoma" w:cs="Tahoma"/>
              <w:sz w:val="16"/>
              <w:szCs w:val="16"/>
            </w:rPr>
            <w:t>7</w:t>
          </w:r>
        </w:p>
        <w:p w:rsidR="002D4860" w:rsidRPr="00951FE3" w:rsidRDefault="002D4860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D4860" w:rsidRPr="00AE78D8" w:rsidRDefault="002D4860" w:rsidP="006116CD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842D63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951FE3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 xml:space="preserve"> </w:t>
          </w:r>
          <w:r w:rsidRPr="00842D63">
            <w:rPr>
              <w:rFonts w:ascii="Tahoma" w:hAnsi="Tahoma" w:cs="Tahoma"/>
              <w:sz w:val="16"/>
              <w:szCs w:val="16"/>
            </w:rPr>
            <w:t>Έκδοσης: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10</w:t>
          </w:r>
          <w:r w:rsidRPr="00D345FE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07</w:t>
          </w:r>
          <w:r w:rsidRPr="00D345FE">
            <w:rPr>
              <w:rFonts w:ascii="Tahoma" w:hAnsi="Tahoma" w:cs="Tahoma"/>
              <w:sz w:val="16"/>
              <w:szCs w:val="16"/>
            </w:rPr>
            <w:t>.201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4248" w:type="dxa"/>
          <w:shd w:val="clear" w:color="auto" w:fill="auto"/>
          <w:vAlign w:val="center"/>
        </w:tcPr>
        <w:p w:rsidR="002D4860" w:rsidRPr="00842D63" w:rsidRDefault="000C6401" w:rsidP="005D114F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2D4860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E78D8">
            <w:rPr>
              <w:rFonts w:ascii="Tahoma" w:hAnsi="Tahoma" w:cs="Tahoma"/>
              <w:noProof/>
              <w:sz w:val="16"/>
              <w:szCs w:val="16"/>
            </w:rPr>
            <w:t>- 7 -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2D4860" w:rsidRPr="00AF6062" w:rsidRDefault="002D4860" w:rsidP="005D114F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6A5D2EF0" wp14:editId="13DE95CA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4860" w:rsidRPr="005F1C2C" w:rsidRDefault="002D4860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21" w:rsidRDefault="00660B21" w:rsidP="005F2456">
      <w:r>
        <w:separator/>
      </w:r>
    </w:p>
  </w:footnote>
  <w:footnote w:type="continuationSeparator" w:id="0">
    <w:p w:rsidR="00660B21" w:rsidRDefault="00660B21" w:rsidP="005F2456">
      <w:r>
        <w:continuationSeparator/>
      </w:r>
    </w:p>
  </w:footnote>
  <w:footnote w:id="1">
    <w:p w:rsidR="00730242" w:rsidRPr="006116CD" w:rsidRDefault="00730242" w:rsidP="00730242">
      <w:pPr>
        <w:pStyle w:val="ad"/>
        <w:rPr>
          <w:rFonts w:ascii="Tahoma" w:hAnsi="Tahoma" w:cs="Tahoma"/>
          <w:sz w:val="18"/>
          <w:szCs w:val="18"/>
        </w:rPr>
      </w:pPr>
      <w:r>
        <w:rPr>
          <w:rStyle w:val="ae"/>
        </w:rPr>
        <w:footnoteRef/>
      </w:r>
      <w:r>
        <w:t xml:space="preserve"> </w:t>
      </w:r>
      <w:r w:rsidRPr="006116CD">
        <w:rPr>
          <w:rFonts w:ascii="Tahoma" w:hAnsi="Tahoma" w:cs="Tahoma"/>
          <w:sz w:val="18"/>
          <w:szCs w:val="18"/>
        </w:rPr>
        <w:t>Όπου στην παρούσα Λίστα γίνεται λόγος για «υπηρεσίες» εννοούνται ειδικότερα οι «γενικές υπηρεσίες»</w:t>
      </w:r>
    </w:p>
  </w:footnote>
  <w:footnote w:id="2">
    <w:p w:rsidR="009B799E" w:rsidRPr="009B799E" w:rsidRDefault="009B799E">
      <w:pPr>
        <w:pStyle w:val="ad"/>
      </w:pPr>
      <w:r>
        <w:rPr>
          <w:rStyle w:val="ae"/>
        </w:rPr>
        <w:footnoteRef/>
      </w:r>
      <w:r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Διαχειριστική Αρχή δύναται να </w:t>
      </w:r>
      <w:r w:rsidR="00A13055">
        <w:rPr>
          <w:rFonts w:ascii="Tahoma" w:hAnsi="Tahoma" w:cs="Tahoma"/>
          <w:b/>
          <w:bCs/>
          <w:sz w:val="18"/>
          <w:szCs w:val="18"/>
          <w:u w:val="single"/>
        </w:rPr>
        <w:t>ελέγξει μόνο τις ερωτήσεις 8, 20 και 21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  <w:footnote w:id="3">
    <w:p w:rsidR="009B799E" w:rsidRPr="009B799E" w:rsidRDefault="009B799E" w:rsidP="009B799E">
      <w:pPr>
        <w:pStyle w:val="ad"/>
      </w:pPr>
      <w:r w:rsidRPr="009B799E">
        <w:rPr>
          <w:rStyle w:val="ae"/>
        </w:rPr>
        <w:footnoteRef/>
      </w:r>
      <w:r w:rsidRPr="009B799E"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Διαχειριστική Αρχή ελέγχ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>ει</w:t>
      </w:r>
      <w:r w:rsidR="00A13055">
        <w:rPr>
          <w:rFonts w:ascii="Tahoma" w:hAnsi="Tahoma" w:cs="Tahoma"/>
          <w:b/>
          <w:bCs/>
          <w:sz w:val="18"/>
          <w:szCs w:val="18"/>
          <w:u w:val="single"/>
        </w:rPr>
        <w:t xml:space="preserve"> μόνο τις ερωτήσεις 8, 20 και 21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8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1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17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5"/>
  </w:num>
  <w:num w:numId="14">
    <w:abstractNumId w:val="14"/>
  </w:num>
  <w:num w:numId="15">
    <w:abstractNumId w:val="1"/>
  </w:num>
  <w:num w:numId="16">
    <w:abstractNumId w:val="0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5E2"/>
    <w:rsid w:val="00003694"/>
    <w:rsid w:val="0000385A"/>
    <w:rsid w:val="00010A14"/>
    <w:rsid w:val="00014FCC"/>
    <w:rsid w:val="00022FD3"/>
    <w:rsid w:val="000370A7"/>
    <w:rsid w:val="00041615"/>
    <w:rsid w:val="000422CF"/>
    <w:rsid w:val="0005030A"/>
    <w:rsid w:val="00051204"/>
    <w:rsid w:val="000537B6"/>
    <w:rsid w:val="00053C20"/>
    <w:rsid w:val="00056652"/>
    <w:rsid w:val="000569CF"/>
    <w:rsid w:val="00057745"/>
    <w:rsid w:val="000603A1"/>
    <w:rsid w:val="00063FC9"/>
    <w:rsid w:val="00081598"/>
    <w:rsid w:val="0008433B"/>
    <w:rsid w:val="000925A1"/>
    <w:rsid w:val="000A54B0"/>
    <w:rsid w:val="000A6B92"/>
    <w:rsid w:val="000B3F3E"/>
    <w:rsid w:val="000B5F20"/>
    <w:rsid w:val="000B6878"/>
    <w:rsid w:val="000C141E"/>
    <w:rsid w:val="000C6401"/>
    <w:rsid w:val="000E34FA"/>
    <w:rsid w:val="000E4C38"/>
    <w:rsid w:val="000F0E57"/>
    <w:rsid w:val="000F37DD"/>
    <w:rsid w:val="000F3A76"/>
    <w:rsid w:val="00103377"/>
    <w:rsid w:val="001068C8"/>
    <w:rsid w:val="0011098B"/>
    <w:rsid w:val="00113C62"/>
    <w:rsid w:val="0012103A"/>
    <w:rsid w:val="00126D83"/>
    <w:rsid w:val="001275B8"/>
    <w:rsid w:val="00127A52"/>
    <w:rsid w:val="00131FE9"/>
    <w:rsid w:val="00143025"/>
    <w:rsid w:val="001475E2"/>
    <w:rsid w:val="00147F0F"/>
    <w:rsid w:val="00153D18"/>
    <w:rsid w:val="00154CC4"/>
    <w:rsid w:val="00155518"/>
    <w:rsid w:val="0015758D"/>
    <w:rsid w:val="001664CE"/>
    <w:rsid w:val="001668D2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A71CA"/>
    <w:rsid w:val="001B2324"/>
    <w:rsid w:val="001B40BA"/>
    <w:rsid w:val="001B590E"/>
    <w:rsid w:val="001B6F66"/>
    <w:rsid w:val="001B7520"/>
    <w:rsid w:val="001C00C2"/>
    <w:rsid w:val="001C2D9E"/>
    <w:rsid w:val="001C47FC"/>
    <w:rsid w:val="001C4FE0"/>
    <w:rsid w:val="001D25D9"/>
    <w:rsid w:val="001D4314"/>
    <w:rsid w:val="001E48BE"/>
    <w:rsid w:val="001E48DE"/>
    <w:rsid w:val="001F43C7"/>
    <w:rsid w:val="001F6623"/>
    <w:rsid w:val="00201B7B"/>
    <w:rsid w:val="002053F8"/>
    <w:rsid w:val="00205BE4"/>
    <w:rsid w:val="0021164C"/>
    <w:rsid w:val="002131C4"/>
    <w:rsid w:val="0022556B"/>
    <w:rsid w:val="00227658"/>
    <w:rsid w:val="00227EA8"/>
    <w:rsid w:val="00233787"/>
    <w:rsid w:val="00234CDC"/>
    <w:rsid w:val="002404E0"/>
    <w:rsid w:val="002476A4"/>
    <w:rsid w:val="00250004"/>
    <w:rsid w:val="00251808"/>
    <w:rsid w:val="00255D78"/>
    <w:rsid w:val="0025628C"/>
    <w:rsid w:val="00276C4F"/>
    <w:rsid w:val="0027761D"/>
    <w:rsid w:val="002807A3"/>
    <w:rsid w:val="002957B1"/>
    <w:rsid w:val="002B25A6"/>
    <w:rsid w:val="002B2DE6"/>
    <w:rsid w:val="002B2DF0"/>
    <w:rsid w:val="002B4CDF"/>
    <w:rsid w:val="002C7916"/>
    <w:rsid w:val="002D37FA"/>
    <w:rsid w:val="002D3D2A"/>
    <w:rsid w:val="002D4860"/>
    <w:rsid w:val="002D606E"/>
    <w:rsid w:val="002D67C2"/>
    <w:rsid w:val="002E1551"/>
    <w:rsid w:val="002E3CAF"/>
    <w:rsid w:val="002E6CF3"/>
    <w:rsid w:val="002E7BF9"/>
    <w:rsid w:val="002F081E"/>
    <w:rsid w:val="002F0953"/>
    <w:rsid w:val="002F2A34"/>
    <w:rsid w:val="003056B1"/>
    <w:rsid w:val="00305D9C"/>
    <w:rsid w:val="003207E9"/>
    <w:rsid w:val="00323CDB"/>
    <w:rsid w:val="00324258"/>
    <w:rsid w:val="00327567"/>
    <w:rsid w:val="003276C0"/>
    <w:rsid w:val="00331EB0"/>
    <w:rsid w:val="00332B4F"/>
    <w:rsid w:val="003340FC"/>
    <w:rsid w:val="00335843"/>
    <w:rsid w:val="00337F98"/>
    <w:rsid w:val="0034043A"/>
    <w:rsid w:val="00342BB1"/>
    <w:rsid w:val="00344E0E"/>
    <w:rsid w:val="00346A5A"/>
    <w:rsid w:val="00350F48"/>
    <w:rsid w:val="00351B64"/>
    <w:rsid w:val="00355A3D"/>
    <w:rsid w:val="00356D47"/>
    <w:rsid w:val="0036098C"/>
    <w:rsid w:val="00362770"/>
    <w:rsid w:val="00365525"/>
    <w:rsid w:val="003711B6"/>
    <w:rsid w:val="00382873"/>
    <w:rsid w:val="00384AAF"/>
    <w:rsid w:val="00391FD8"/>
    <w:rsid w:val="00392CB7"/>
    <w:rsid w:val="003A7020"/>
    <w:rsid w:val="003B2067"/>
    <w:rsid w:val="003B3B5E"/>
    <w:rsid w:val="003B6AF9"/>
    <w:rsid w:val="003B6D52"/>
    <w:rsid w:val="003C0BCB"/>
    <w:rsid w:val="003C771D"/>
    <w:rsid w:val="003D39B6"/>
    <w:rsid w:val="003E0B14"/>
    <w:rsid w:val="003E5417"/>
    <w:rsid w:val="003E7F86"/>
    <w:rsid w:val="003F4365"/>
    <w:rsid w:val="003F4EA0"/>
    <w:rsid w:val="00403557"/>
    <w:rsid w:val="0041158E"/>
    <w:rsid w:val="004201B7"/>
    <w:rsid w:val="00421C62"/>
    <w:rsid w:val="004242C4"/>
    <w:rsid w:val="0042570E"/>
    <w:rsid w:val="00433322"/>
    <w:rsid w:val="00435F42"/>
    <w:rsid w:val="004410FC"/>
    <w:rsid w:val="00447084"/>
    <w:rsid w:val="0045187E"/>
    <w:rsid w:val="00453919"/>
    <w:rsid w:val="00453933"/>
    <w:rsid w:val="00454BE4"/>
    <w:rsid w:val="004562AE"/>
    <w:rsid w:val="00462026"/>
    <w:rsid w:val="004635B3"/>
    <w:rsid w:val="00473C73"/>
    <w:rsid w:val="00475871"/>
    <w:rsid w:val="00481B41"/>
    <w:rsid w:val="00486642"/>
    <w:rsid w:val="004913BD"/>
    <w:rsid w:val="00491C8A"/>
    <w:rsid w:val="0049203A"/>
    <w:rsid w:val="004935FE"/>
    <w:rsid w:val="00494730"/>
    <w:rsid w:val="004956DB"/>
    <w:rsid w:val="00495DC2"/>
    <w:rsid w:val="0049610E"/>
    <w:rsid w:val="00496DD5"/>
    <w:rsid w:val="004A141E"/>
    <w:rsid w:val="004B1749"/>
    <w:rsid w:val="004B56D9"/>
    <w:rsid w:val="004C3A8C"/>
    <w:rsid w:val="004C704C"/>
    <w:rsid w:val="004D016E"/>
    <w:rsid w:val="004D03F7"/>
    <w:rsid w:val="004D1223"/>
    <w:rsid w:val="004D24B5"/>
    <w:rsid w:val="004D4C8E"/>
    <w:rsid w:val="004D7C8F"/>
    <w:rsid w:val="004E10C0"/>
    <w:rsid w:val="004F7A10"/>
    <w:rsid w:val="005010D4"/>
    <w:rsid w:val="00502261"/>
    <w:rsid w:val="00505FB9"/>
    <w:rsid w:val="00506627"/>
    <w:rsid w:val="00506CE6"/>
    <w:rsid w:val="00510746"/>
    <w:rsid w:val="005115D6"/>
    <w:rsid w:val="005125BD"/>
    <w:rsid w:val="00512A26"/>
    <w:rsid w:val="00515832"/>
    <w:rsid w:val="00520BA0"/>
    <w:rsid w:val="0052425D"/>
    <w:rsid w:val="00524A9D"/>
    <w:rsid w:val="00526A6D"/>
    <w:rsid w:val="00530CEF"/>
    <w:rsid w:val="005332B6"/>
    <w:rsid w:val="00533C3E"/>
    <w:rsid w:val="00535B4F"/>
    <w:rsid w:val="005369D9"/>
    <w:rsid w:val="00544686"/>
    <w:rsid w:val="00545774"/>
    <w:rsid w:val="00546897"/>
    <w:rsid w:val="005468AD"/>
    <w:rsid w:val="005506E8"/>
    <w:rsid w:val="00552C60"/>
    <w:rsid w:val="00556EB8"/>
    <w:rsid w:val="005602A1"/>
    <w:rsid w:val="0058165F"/>
    <w:rsid w:val="00586BA7"/>
    <w:rsid w:val="00596A46"/>
    <w:rsid w:val="005A2E47"/>
    <w:rsid w:val="005A4CF1"/>
    <w:rsid w:val="005A6580"/>
    <w:rsid w:val="005B6549"/>
    <w:rsid w:val="005C3087"/>
    <w:rsid w:val="005C7C06"/>
    <w:rsid w:val="005D114F"/>
    <w:rsid w:val="005D34C2"/>
    <w:rsid w:val="005D6DB5"/>
    <w:rsid w:val="005F1C2C"/>
    <w:rsid w:val="005F1F95"/>
    <w:rsid w:val="005F2456"/>
    <w:rsid w:val="005F2807"/>
    <w:rsid w:val="005F3D37"/>
    <w:rsid w:val="005F6BA9"/>
    <w:rsid w:val="005F7E82"/>
    <w:rsid w:val="00601CCA"/>
    <w:rsid w:val="006059BB"/>
    <w:rsid w:val="006116CD"/>
    <w:rsid w:val="00612CAE"/>
    <w:rsid w:val="00613724"/>
    <w:rsid w:val="00617DE4"/>
    <w:rsid w:val="00621041"/>
    <w:rsid w:val="006213A0"/>
    <w:rsid w:val="0062442F"/>
    <w:rsid w:val="00636CE8"/>
    <w:rsid w:val="00647226"/>
    <w:rsid w:val="00650142"/>
    <w:rsid w:val="0065335D"/>
    <w:rsid w:val="00657090"/>
    <w:rsid w:val="00660B21"/>
    <w:rsid w:val="00661605"/>
    <w:rsid w:val="00662EC2"/>
    <w:rsid w:val="00662EFC"/>
    <w:rsid w:val="0067170A"/>
    <w:rsid w:val="006742B4"/>
    <w:rsid w:val="00674518"/>
    <w:rsid w:val="00681B12"/>
    <w:rsid w:val="00692071"/>
    <w:rsid w:val="006922D5"/>
    <w:rsid w:val="0069349C"/>
    <w:rsid w:val="00695107"/>
    <w:rsid w:val="0069556C"/>
    <w:rsid w:val="006A0DDE"/>
    <w:rsid w:val="006B05DF"/>
    <w:rsid w:val="006B11C2"/>
    <w:rsid w:val="006B1B51"/>
    <w:rsid w:val="006B380F"/>
    <w:rsid w:val="006B5AF0"/>
    <w:rsid w:val="006D0EA0"/>
    <w:rsid w:val="006D0F0F"/>
    <w:rsid w:val="006D1254"/>
    <w:rsid w:val="006D2116"/>
    <w:rsid w:val="006D4DFB"/>
    <w:rsid w:val="006D5DA5"/>
    <w:rsid w:val="006D6244"/>
    <w:rsid w:val="006E0A80"/>
    <w:rsid w:val="006F2C97"/>
    <w:rsid w:val="006F39A8"/>
    <w:rsid w:val="006F6150"/>
    <w:rsid w:val="00700D69"/>
    <w:rsid w:val="00703B77"/>
    <w:rsid w:val="00706B39"/>
    <w:rsid w:val="00717819"/>
    <w:rsid w:val="007228E6"/>
    <w:rsid w:val="00730242"/>
    <w:rsid w:val="00730D0F"/>
    <w:rsid w:val="0073262E"/>
    <w:rsid w:val="007459AC"/>
    <w:rsid w:val="00750565"/>
    <w:rsid w:val="00750B9F"/>
    <w:rsid w:val="007556A2"/>
    <w:rsid w:val="00756350"/>
    <w:rsid w:val="00761C40"/>
    <w:rsid w:val="00762562"/>
    <w:rsid w:val="00770E0A"/>
    <w:rsid w:val="007744B8"/>
    <w:rsid w:val="0077632B"/>
    <w:rsid w:val="007766EE"/>
    <w:rsid w:val="00780066"/>
    <w:rsid w:val="007827FC"/>
    <w:rsid w:val="0078316A"/>
    <w:rsid w:val="00784BB7"/>
    <w:rsid w:val="00784DDA"/>
    <w:rsid w:val="00786D76"/>
    <w:rsid w:val="00792ECE"/>
    <w:rsid w:val="0079406C"/>
    <w:rsid w:val="00795C77"/>
    <w:rsid w:val="007962BB"/>
    <w:rsid w:val="007B2BA2"/>
    <w:rsid w:val="007C0A04"/>
    <w:rsid w:val="007C113E"/>
    <w:rsid w:val="007C7198"/>
    <w:rsid w:val="007D0AA2"/>
    <w:rsid w:val="007D2822"/>
    <w:rsid w:val="007D4E9D"/>
    <w:rsid w:val="007E7DE5"/>
    <w:rsid w:val="007F0EEB"/>
    <w:rsid w:val="007F26A3"/>
    <w:rsid w:val="007F7A54"/>
    <w:rsid w:val="00800CC3"/>
    <w:rsid w:val="00804F90"/>
    <w:rsid w:val="008052E2"/>
    <w:rsid w:val="00814391"/>
    <w:rsid w:val="008165CB"/>
    <w:rsid w:val="008167C2"/>
    <w:rsid w:val="00820F9E"/>
    <w:rsid w:val="0082676C"/>
    <w:rsid w:val="00827098"/>
    <w:rsid w:val="008325EF"/>
    <w:rsid w:val="00833DC4"/>
    <w:rsid w:val="00835F28"/>
    <w:rsid w:val="00837098"/>
    <w:rsid w:val="00841797"/>
    <w:rsid w:val="00842D63"/>
    <w:rsid w:val="00844094"/>
    <w:rsid w:val="00844B09"/>
    <w:rsid w:val="00844B63"/>
    <w:rsid w:val="00852C4F"/>
    <w:rsid w:val="0085358D"/>
    <w:rsid w:val="00862169"/>
    <w:rsid w:val="00865590"/>
    <w:rsid w:val="0087341C"/>
    <w:rsid w:val="008830BA"/>
    <w:rsid w:val="0088757F"/>
    <w:rsid w:val="008933A9"/>
    <w:rsid w:val="00894AE5"/>
    <w:rsid w:val="00897F05"/>
    <w:rsid w:val="008A28FF"/>
    <w:rsid w:val="008A2EF2"/>
    <w:rsid w:val="008A6058"/>
    <w:rsid w:val="008B34A4"/>
    <w:rsid w:val="008C4A95"/>
    <w:rsid w:val="008C5CDA"/>
    <w:rsid w:val="008C71CA"/>
    <w:rsid w:val="008C73E9"/>
    <w:rsid w:val="008D6906"/>
    <w:rsid w:val="008E18C9"/>
    <w:rsid w:val="008E230E"/>
    <w:rsid w:val="008E35A0"/>
    <w:rsid w:val="008E3F79"/>
    <w:rsid w:val="008E5BC5"/>
    <w:rsid w:val="008E7D25"/>
    <w:rsid w:val="008F3AE9"/>
    <w:rsid w:val="008F49CE"/>
    <w:rsid w:val="008F4F99"/>
    <w:rsid w:val="0090299B"/>
    <w:rsid w:val="009035CF"/>
    <w:rsid w:val="00903E7B"/>
    <w:rsid w:val="009134B3"/>
    <w:rsid w:val="009200D7"/>
    <w:rsid w:val="00920A6D"/>
    <w:rsid w:val="00923329"/>
    <w:rsid w:val="00924E2F"/>
    <w:rsid w:val="00927158"/>
    <w:rsid w:val="00932D73"/>
    <w:rsid w:val="0093590D"/>
    <w:rsid w:val="009377F7"/>
    <w:rsid w:val="00950059"/>
    <w:rsid w:val="00951FE3"/>
    <w:rsid w:val="009527A0"/>
    <w:rsid w:val="00952E7B"/>
    <w:rsid w:val="00957333"/>
    <w:rsid w:val="00957418"/>
    <w:rsid w:val="009622DD"/>
    <w:rsid w:val="00967044"/>
    <w:rsid w:val="00967345"/>
    <w:rsid w:val="009770D5"/>
    <w:rsid w:val="0098068E"/>
    <w:rsid w:val="009815D8"/>
    <w:rsid w:val="00982F38"/>
    <w:rsid w:val="00992B7D"/>
    <w:rsid w:val="00993260"/>
    <w:rsid w:val="009A2F8E"/>
    <w:rsid w:val="009A785A"/>
    <w:rsid w:val="009B5201"/>
    <w:rsid w:val="009B5F96"/>
    <w:rsid w:val="009B65A2"/>
    <w:rsid w:val="009B67CF"/>
    <w:rsid w:val="009B799E"/>
    <w:rsid w:val="009C2F8B"/>
    <w:rsid w:val="009C3CBD"/>
    <w:rsid w:val="009C527D"/>
    <w:rsid w:val="009C760C"/>
    <w:rsid w:val="009D1C2D"/>
    <w:rsid w:val="009D4D13"/>
    <w:rsid w:val="009E48C0"/>
    <w:rsid w:val="009E4EB9"/>
    <w:rsid w:val="009E5BE7"/>
    <w:rsid w:val="009E6241"/>
    <w:rsid w:val="009F09D0"/>
    <w:rsid w:val="009F2738"/>
    <w:rsid w:val="009F5E6E"/>
    <w:rsid w:val="009F6957"/>
    <w:rsid w:val="00A07F2E"/>
    <w:rsid w:val="00A12BA6"/>
    <w:rsid w:val="00A13055"/>
    <w:rsid w:val="00A20CE1"/>
    <w:rsid w:val="00A21D8E"/>
    <w:rsid w:val="00A23F70"/>
    <w:rsid w:val="00A255DB"/>
    <w:rsid w:val="00A27AB4"/>
    <w:rsid w:val="00A3015E"/>
    <w:rsid w:val="00A336AC"/>
    <w:rsid w:val="00A35710"/>
    <w:rsid w:val="00A376F5"/>
    <w:rsid w:val="00A401CD"/>
    <w:rsid w:val="00A405B2"/>
    <w:rsid w:val="00A406D7"/>
    <w:rsid w:val="00A44165"/>
    <w:rsid w:val="00A4440E"/>
    <w:rsid w:val="00A529D5"/>
    <w:rsid w:val="00A52F78"/>
    <w:rsid w:val="00A56DF7"/>
    <w:rsid w:val="00A65352"/>
    <w:rsid w:val="00A65FA0"/>
    <w:rsid w:val="00A77CBF"/>
    <w:rsid w:val="00A80BC0"/>
    <w:rsid w:val="00A84C9A"/>
    <w:rsid w:val="00A8579F"/>
    <w:rsid w:val="00A940C2"/>
    <w:rsid w:val="00A95434"/>
    <w:rsid w:val="00A96B15"/>
    <w:rsid w:val="00A97193"/>
    <w:rsid w:val="00AA0DE4"/>
    <w:rsid w:val="00AA13F3"/>
    <w:rsid w:val="00AB3643"/>
    <w:rsid w:val="00AC0CC0"/>
    <w:rsid w:val="00AC31C3"/>
    <w:rsid w:val="00AC4109"/>
    <w:rsid w:val="00AD31AF"/>
    <w:rsid w:val="00AD34D4"/>
    <w:rsid w:val="00AD42EB"/>
    <w:rsid w:val="00AD5185"/>
    <w:rsid w:val="00AD55EE"/>
    <w:rsid w:val="00AD71BE"/>
    <w:rsid w:val="00AE2153"/>
    <w:rsid w:val="00AE28ED"/>
    <w:rsid w:val="00AE29DE"/>
    <w:rsid w:val="00AE78D8"/>
    <w:rsid w:val="00AF4579"/>
    <w:rsid w:val="00AF4840"/>
    <w:rsid w:val="00AF5DBF"/>
    <w:rsid w:val="00AF6062"/>
    <w:rsid w:val="00AF64D3"/>
    <w:rsid w:val="00B003E8"/>
    <w:rsid w:val="00B0709A"/>
    <w:rsid w:val="00B201E5"/>
    <w:rsid w:val="00B205CC"/>
    <w:rsid w:val="00B205D0"/>
    <w:rsid w:val="00B24450"/>
    <w:rsid w:val="00B254F3"/>
    <w:rsid w:val="00B26E1C"/>
    <w:rsid w:val="00B30ACC"/>
    <w:rsid w:val="00B43AAA"/>
    <w:rsid w:val="00B452C1"/>
    <w:rsid w:val="00B47E91"/>
    <w:rsid w:val="00B50656"/>
    <w:rsid w:val="00B520CC"/>
    <w:rsid w:val="00B54F91"/>
    <w:rsid w:val="00B70A84"/>
    <w:rsid w:val="00B8218C"/>
    <w:rsid w:val="00B82194"/>
    <w:rsid w:val="00B84A4F"/>
    <w:rsid w:val="00B851AA"/>
    <w:rsid w:val="00B86580"/>
    <w:rsid w:val="00B963EF"/>
    <w:rsid w:val="00BA0955"/>
    <w:rsid w:val="00BA52A3"/>
    <w:rsid w:val="00BA575B"/>
    <w:rsid w:val="00BA724A"/>
    <w:rsid w:val="00BB0978"/>
    <w:rsid w:val="00BB28BC"/>
    <w:rsid w:val="00BC1B21"/>
    <w:rsid w:val="00BC2B23"/>
    <w:rsid w:val="00BD0962"/>
    <w:rsid w:val="00BD26F4"/>
    <w:rsid w:val="00BD3601"/>
    <w:rsid w:val="00BD57F6"/>
    <w:rsid w:val="00BD5C17"/>
    <w:rsid w:val="00BD771C"/>
    <w:rsid w:val="00BE1B89"/>
    <w:rsid w:val="00BE34AA"/>
    <w:rsid w:val="00BE3C49"/>
    <w:rsid w:val="00BE4354"/>
    <w:rsid w:val="00BE4934"/>
    <w:rsid w:val="00BE4C82"/>
    <w:rsid w:val="00BF4A1C"/>
    <w:rsid w:val="00C056A2"/>
    <w:rsid w:val="00C06291"/>
    <w:rsid w:val="00C10540"/>
    <w:rsid w:val="00C1078C"/>
    <w:rsid w:val="00C21E3C"/>
    <w:rsid w:val="00C220AC"/>
    <w:rsid w:val="00C2391C"/>
    <w:rsid w:val="00C2637E"/>
    <w:rsid w:val="00C31D85"/>
    <w:rsid w:val="00C417B2"/>
    <w:rsid w:val="00C5319C"/>
    <w:rsid w:val="00C54145"/>
    <w:rsid w:val="00C61DE8"/>
    <w:rsid w:val="00C72C08"/>
    <w:rsid w:val="00C82816"/>
    <w:rsid w:val="00C82A49"/>
    <w:rsid w:val="00C8656E"/>
    <w:rsid w:val="00C90DC8"/>
    <w:rsid w:val="00C9419D"/>
    <w:rsid w:val="00C97EFF"/>
    <w:rsid w:val="00CB16AE"/>
    <w:rsid w:val="00CB2352"/>
    <w:rsid w:val="00CB72F6"/>
    <w:rsid w:val="00CC0DCE"/>
    <w:rsid w:val="00CC7AF2"/>
    <w:rsid w:val="00CD7B5A"/>
    <w:rsid w:val="00CF3B9B"/>
    <w:rsid w:val="00CF5957"/>
    <w:rsid w:val="00CF742C"/>
    <w:rsid w:val="00CF7FA4"/>
    <w:rsid w:val="00D02391"/>
    <w:rsid w:val="00D06E1C"/>
    <w:rsid w:val="00D06E84"/>
    <w:rsid w:val="00D10B79"/>
    <w:rsid w:val="00D15BB8"/>
    <w:rsid w:val="00D2071A"/>
    <w:rsid w:val="00D2139E"/>
    <w:rsid w:val="00D21E2D"/>
    <w:rsid w:val="00D23158"/>
    <w:rsid w:val="00D263AB"/>
    <w:rsid w:val="00D308FD"/>
    <w:rsid w:val="00D345FE"/>
    <w:rsid w:val="00D36E94"/>
    <w:rsid w:val="00D4038C"/>
    <w:rsid w:val="00D4081B"/>
    <w:rsid w:val="00D47435"/>
    <w:rsid w:val="00D507EF"/>
    <w:rsid w:val="00D53C0A"/>
    <w:rsid w:val="00D70168"/>
    <w:rsid w:val="00D76A33"/>
    <w:rsid w:val="00D76A59"/>
    <w:rsid w:val="00D851A2"/>
    <w:rsid w:val="00D90F61"/>
    <w:rsid w:val="00D94A98"/>
    <w:rsid w:val="00D95625"/>
    <w:rsid w:val="00DA26E5"/>
    <w:rsid w:val="00DA2863"/>
    <w:rsid w:val="00DA34F5"/>
    <w:rsid w:val="00DA738D"/>
    <w:rsid w:val="00DB43EF"/>
    <w:rsid w:val="00DC37FB"/>
    <w:rsid w:val="00DC4250"/>
    <w:rsid w:val="00DD0DCD"/>
    <w:rsid w:val="00DD1F8F"/>
    <w:rsid w:val="00DD5EDC"/>
    <w:rsid w:val="00DE0183"/>
    <w:rsid w:val="00DE04DE"/>
    <w:rsid w:val="00DE058C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356D8"/>
    <w:rsid w:val="00E368E5"/>
    <w:rsid w:val="00E414B1"/>
    <w:rsid w:val="00E434F7"/>
    <w:rsid w:val="00E44455"/>
    <w:rsid w:val="00E44FDA"/>
    <w:rsid w:val="00E52266"/>
    <w:rsid w:val="00E529D9"/>
    <w:rsid w:val="00E6181F"/>
    <w:rsid w:val="00E63A47"/>
    <w:rsid w:val="00E64D8F"/>
    <w:rsid w:val="00E70B32"/>
    <w:rsid w:val="00E717B3"/>
    <w:rsid w:val="00E8140F"/>
    <w:rsid w:val="00E82F3F"/>
    <w:rsid w:val="00E85E16"/>
    <w:rsid w:val="00E865EB"/>
    <w:rsid w:val="00E909BF"/>
    <w:rsid w:val="00E91540"/>
    <w:rsid w:val="00E91BF9"/>
    <w:rsid w:val="00E92FD9"/>
    <w:rsid w:val="00E948EE"/>
    <w:rsid w:val="00E97225"/>
    <w:rsid w:val="00EA1872"/>
    <w:rsid w:val="00EB0DC2"/>
    <w:rsid w:val="00EB11F9"/>
    <w:rsid w:val="00EB7757"/>
    <w:rsid w:val="00EC21D2"/>
    <w:rsid w:val="00EC32F2"/>
    <w:rsid w:val="00EC7451"/>
    <w:rsid w:val="00ED2494"/>
    <w:rsid w:val="00ED3878"/>
    <w:rsid w:val="00ED6843"/>
    <w:rsid w:val="00ED7C08"/>
    <w:rsid w:val="00EF0F36"/>
    <w:rsid w:val="00F010F9"/>
    <w:rsid w:val="00F01BE6"/>
    <w:rsid w:val="00F25605"/>
    <w:rsid w:val="00F26303"/>
    <w:rsid w:val="00F2714C"/>
    <w:rsid w:val="00F32173"/>
    <w:rsid w:val="00F35130"/>
    <w:rsid w:val="00F36667"/>
    <w:rsid w:val="00F421FF"/>
    <w:rsid w:val="00F4229D"/>
    <w:rsid w:val="00F43F8F"/>
    <w:rsid w:val="00F50577"/>
    <w:rsid w:val="00F61030"/>
    <w:rsid w:val="00F616C3"/>
    <w:rsid w:val="00F6252F"/>
    <w:rsid w:val="00F66583"/>
    <w:rsid w:val="00F75031"/>
    <w:rsid w:val="00F77267"/>
    <w:rsid w:val="00F843E0"/>
    <w:rsid w:val="00F85556"/>
    <w:rsid w:val="00F92AE4"/>
    <w:rsid w:val="00F9464A"/>
    <w:rsid w:val="00F95FAD"/>
    <w:rsid w:val="00FA0562"/>
    <w:rsid w:val="00FB0B01"/>
    <w:rsid w:val="00FB0D9A"/>
    <w:rsid w:val="00FB3C73"/>
    <w:rsid w:val="00FB765E"/>
    <w:rsid w:val="00FD198A"/>
    <w:rsid w:val="00FD2099"/>
    <w:rsid w:val="00FD408C"/>
    <w:rsid w:val="00FD49B4"/>
    <w:rsid w:val="00FD70D2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link w:val="a4"/>
    <w:locked/>
    <w:rsid w:val="008052E2"/>
    <w:rPr>
      <w:sz w:val="24"/>
      <w:szCs w:val="24"/>
    </w:rPr>
  </w:style>
  <w:style w:type="paragraph" w:styleId="-HTML">
    <w:name w:val="HTML Preformatted"/>
    <w:basedOn w:val="a"/>
    <w:link w:val="-HTMLChar"/>
    <w:rsid w:val="00DE04DE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DE04DE"/>
    <w:rPr>
      <w:rFonts w:ascii="Courier New" w:hAnsi="Courier New" w:cs="Courier New"/>
    </w:rPr>
  </w:style>
  <w:style w:type="paragraph" w:styleId="ad">
    <w:name w:val="footnote text"/>
    <w:basedOn w:val="a"/>
    <w:link w:val="Char4"/>
    <w:rsid w:val="009B799E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B799E"/>
  </w:style>
  <w:style w:type="character" w:styleId="ae">
    <w:name w:val="footnote reference"/>
    <w:basedOn w:val="a0"/>
    <w:rsid w:val="009B79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4FD0-DA8D-4064-AF56-6AF5AE085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1589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Λ_3 ΛΙΣΤΑ ΕΛΕΓΧΟΥ ΣΧΕΔΙΟΥ ΣΥΜΒΑΣΗΣ </vt:lpstr>
      <vt:lpstr>Λ_3 ΛΙΣΤΑ ΕΛΕΓΧΟΥ ΣΧΕΔΙΟΥ ΣΥΜΒΑΣΗΣ </vt:lpstr>
    </vt:vector>
  </TitlesOfParts>
  <Company/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Λ_3 ΛΙΣΤΑ ΕΛΕΓΧΟΥ ΣΧΕΔΙΟΥ ΣΥΜΒΑΣΗΣ </dc:title>
  <dc:subject/>
  <dc:creator>panagopoulou</dc:creator>
  <cp:keywords/>
  <dc:description/>
  <cp:lastModifiedBy>EYTHY</cp:lastModifiedBy>
  <cp:revision>109</cp:revision>
  <cp:lastPrinted>2017-07-04T09:52:00Z</cp:lastPrinted>
  <dcterms:created xsi:type="dcterms:W3CDTF">2017-07-03T12:01:00Z</dcterms:created>
  <dcterms:modified xsi:type="dcterms:W3CDTF">2017-07-11T10:06:00Z</dcterms:modified>
</cp:coreProperties>
</file>